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F36F9" w14:textId="77777777" w:rsidR="003D41FB" w:rsidRDefault="00520CD7" w:rsidP="00FF77B9">
      <w:pPr>
        <w:jc w:val="center"/>
        <w:rPr>
          <w:rFonts w:ascii="Arial" w:hAnsi="Arial" w:cs="Arial"/>
          <w:b/>
        </w:rPr>
      </w:pPr>
      <w:r>
        <w:rPr>
          <w:noProof/>
        </w:rPr>
        <w:drawing>
          <wp:inline distT="0" distB="0" distL="0" distR="0" wp14:anchorId="59424843" wp14:editId="5EDB0F2D">
            <wp:extent cx="2430145" cy="499745"/>
            <wp:effectExtent l="0" t="0" r="8255" b="8255"/>
            <wp:docPr id="1" name="P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ASCCC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145" cy="499745"/>
                    </a:xfrm>
                    <a:prstGeom prst="rect">
                      <a:avLst/>
                    </a:prstGeom>
                    <a:noFill/>
                    <a:ln>
                      <a:noFill/>
                    </a:ln>
                  </pic:spPr>
                </pic:pic>
              </a:graphicData>
            </a:graphic>
          </wp:inline>
        </w:drawing>
      </w:r>
    </w:p>
    <w:p w14:paraId="0B5C8C48" w14:textId="77777777" w:rsidR="00FF77B9" w:rsidRDefault="00FF77B9" w:rsidP="00FF77B9">
      <w:pPr>
        <w:jc w:val="center"/>
        <w:rPr>
          <w:rFonts w:ascii="Arial" w:hAnsi="Arial" w:cs="Arial"/>
          <w:b/>
        </w:rPr>
      </w:pPr>
    </w:p>
    <w:p w14:paraId="787E64DF" w14:textId="77777777" w:rsidR="00FF77B9" w:rsidRDefault="00FF77B9" w:rsidP="00FF77B9">
      <w:pPr>
        <w:jc w:val="center"/>
        <w:rPr>
          <w:rFonts w:ascii="Arial" w:hAnsi="Arial" w:cs="Arial"/>
          <w:b/>
        </w:rPr>
      </w:pPr>
    </w:p>
    <w:p w14:paraId="23F0A5A1" w14:textId="77777777" w:rsidR="00FF77B9" w:rsidRPr="00282146" w:rsidRDefault="00FF77B9" w:rsidP="00FF77B9">
      <w:pPr>
        <w:jc w:val="center"/>
        <w:rPr>
          <w:rFonts w:ascii="Calibri" w:hAnsi="Calibri" w:cs="Arial"/>
          <w:b/>
        </w:rPr>
      </w:pPr>
      <w:r w:rsidRPr="00282146">
        <w:rPr>
          <w:rFonts w:ascii="Calibri" w:hAnsi="Calibri" w:cs="Arial"/>
          <w:b/>
        </w:rPr>
        <w:t>ACADEMIC SENATE FOR CALIFORNIA COMMUNITY COLLEGES</w:t>
      </w:r>
    </w:p>
    <w:p w14:paraId="620ECEDA" w14:textId="6106462C" w:rsidR="00FF77B9" w:rsidRPr="00282146" w:rsidRDefault="00FF77B9" w:rsidP="00FF77B9">
      <w:pPr>
        <w:jc w:val="center"/>
        <w:rPr>
          <w:rFonts w:ascii="Calibri" w:hAnsi="Calibri"/>
          <w:b/>
          <w:u w:val="single"/>
        </w:rPr>
      </w:pPr>
      <w:r w:rsidRPr="00282146">
        <w:rPr>
          <w:rFonts w:ascii="Calibri" w:hAnsi="Calibri" w:cs="Arial"/>
          <w:b/>
        </w:rPr>
        <w:t xml:space="preserve">AREA </w:t>
      </w:r>
      <w:r w:rsidR="0043653D">
        <w:rPr>
          <w:rFonts w:ascii="Calibri" w:hAnsi="Calibri" w:cs="Arial"/>
          <w:b/>
        </w:rPr>
        <w:t>D</w:t>
      </w:r>
      <w:r w:rsidR="00E86957">
        <w:rPr>
          <w:rFonts w:ascii="Calibri" w:hAnsi="Calibri" w:cs="Arial"/>
          <w:b/>
        </w:rPr>
        <w:t xml:space="preserve"> MEETING</w:t>
      </w:r>
    </w:p>
    <w:p w14:paraId="6074B89D" w14:textId="48F5A298" w:rsidR="007D7A87" w:rsidRPr="00E86957" w:rsidRDefault="00FF77B9" w:rsidP="00E86957">
      <w:pPr>
        <w:jc w:val="center"/>
        <w:rPr>
          <w:rFonts w:ascii="Calibri" w:hAnsi="Calibri"/>
          <w:b/>
        </w:rPr>
      </w:pPr>
      <w:r w:rsidRPr="00E86957">
        <w:rPr>
          <w:rFonts w:ascii="Calibri" w:hAnsi="Calibri"/>
          <w:b/>
        </w:rPr>
        <w:t xml:space="preserve">Saturday, </w:t>
      </w:r>
      <w:r w:rsidR="00116239">
        <w:rPr>
          <w:rFonts w:ascii="Calibri" w:hAnsi="Calibri"/>
          <w:b/>
        </w:rPr>
        <w:t>October 15, 2016</w:t>
      </w:r>
    </w:p>
    <w:p w14:paraId="5E6F2760" w14:textId="571231B1" w:rsidR="00100DB5" w:rsidRDefault="00870BD0" w:rsidP="00FF77B9">
      <w:pPr>
        <w:jc w:val="center"/>
        <w:rPr>
          <w:rFonts w:ascii="Calibri" w:hAnsi="Calibri"/>
        </w:rPr>
      </w:pPr>
      <w:r w:rsidRPr="00E86957">
        <w:rPr>
          <w:rFonts w:ascii="Calibri" w:hAnsi="Calibri"/>
          <w:b/>
        </w:rPr>
        <w:t>10:00</w:t>
      </w:r>
      <w:r w:rsidR="00100DB5" w:rsidRPr="00E86957">
        <w:rPr>
          <w:rFonts w:ascii="Calibri" w:hAnsi="Calibri"/>
          <w:b/>
        </w:rPr>
        <w:t xml:space="preserve"> - 3:0</w:t>
      </w:r>
      <w:r w:rsidRPr="00E86957">
        <w:rPr>
          <w:rFonts w:ascii="Calibri" w:hAnsi="Calibri"/>
          <w:b/>
        </w:rPr>
        <w:t xml:space="preserve">0 </w:t>
      </w:r>
    </w:p>
    <w:p w14:paraId="7CED9110" w14:textId="40E308C0" w:rsidR="00E86957" w:rsidRDefault="00E86957" w:rsidP="00FF77B9">
      <w:pPr>
        <w:jc w:val="center"/>
        <w:rPr>
          <w:rFonts w:ascii="Calibri" w:hAnsi="Calibri"/>
          <w:b/>
        </w:rPr>
      </w:pPr>
      <w:r w:rsidRPr="00E86957">
        <w:rPr>
          <w:rFonts w:ascii="Calibri" w:hAnsi="Calibri"/>
          <w:b/>
        </w:rPr>
        <w:t>(Continental Breakfast at 9:30)</w:t>
      </w:r>
    </w:p>
    <w:p w14:paraId="0293F907" w14:textId="77777777" w:rsidR="00322E53" w:rsidRDefault="00322E53" w:rsidP="00FF77B9">
      <w:pPr>
        <w:jc w:val="center"/>
        <w:rPr>
          <w:rFonts w:ascii="Calibri" w:hAnsi="Calibri"/>
          <w:b/>
        </w:rPr>
      </w:pPr>
    </w:p>
    <w:p w14:paraId="71EF658A" w14:textId="66FAA641" w:rsidR="00322E53" w:rsidRDefault="00116239" w:rsidP="00FF77B9">
      <w:pPr>
        <w:jc w:val="center"/>
        <w:rPr>
          <w:rFonts w:ascii="Calibri" w:hAnsi="Calibri"/>
          <w:b/>
        </w:rPr>
      </w:pPr>
      <w:r>
        <w:rPr>
          <w:rFonts w:ascii="Calibri" w:hAnsi="Calibri"/>
          <w:b/>
        </w:rPr>
        <w:t>San Diego School of Continuing Education</w:t>
      </w:r>
    </w:p>
    <w:p w14:paraId="415F2604" w14:textId="5C53BA75" w:rsidR="001D470B" w:rsidRDefault="001D470B" w:rsidP="00FF77B9">
      <w:pPr>
        <w:jc w:val="center"/>
        <w:rPr>
          <w:rFonts w:ascii="Calibri" w:hAnsi="Calibri"/>
          <w:b/>
        </w:rPr>
      </w:pPr>
      <w:proofErr w:type="spellStart"/>
      <w:r>
        <w:rPr>
          <w:rFonts w:ascii="Calibri" w:hAnsi="Calibri"/>
          <w:b/>
        </w:rPr>
        <w:t>Ceasar</w:t>
      </w:r>
      <w:proofErr w:type="spellEnd"/>
      <w:r>
        <w:rPr>
          <w:rFonts w:ascii="Calibri" w:hAnsi="Calibri"/>
          <w:b/>
        </w:rPr>
        <w:t xml:space="preserve"> Chavez Building</w:t>
      </w:r>
    </w:p>
    <w:p w14:paraId="35850031" w14:textId="0BC3193B" w:rsidR="00180093" w:rsidRDefault="001D470B" w:rsidP="001D470B">
      <w:pPr>
        <w:jc w:val="center"/>
        <w:rPr>
          <w:rFonts w:ascii="Calibri" w:hAnsi="Calibri"/>
          <w:b/>
        </w:rPr>
      </w:pPr>
      <w:r>
        <w:rPr>
          <w:rFonts w:ascii="Calibri" w:hAnsi="Calibri"/>
          <w:b/>
        </w:rPr>
        <w:t>1901 Main Street, San Diego</w:t>
      </w:r>
      <w:r w:rsidRPr="001D470B">
        <w:rPr>
          <w:rFonts w:ascii="Calibri" w:hAnsi="Calibri"/>
          <w:b/>
        </w:rPr>
        <w:t>, CA 92113</w:t>
      </w:r>
    </w:p>
    <w:p w14:paraId="02F0C85A" w14:textId="6A42D04D" w:rsidR="00E604F3" w:rsidRDefault="00E604F3" w:rsidP="001D470B">
      <w:pPr>
        <w:jc w:val="center"/>
        <w:rPr>
          <w:rFonts w:ascii="Calibri" w:hAnsi="Calibri"/>
          <w:b/>
        </w:rPr>
      </w:pPr>
      <w:r>
        <w:rPr>
          <w:rFonts w:ascii="Calibri" w:hAnsi="Calibri"/>
          <w:b/>
        </w:rPr>
        <w:t>Room 101</w:t>
      </w:r>
    </w:p>
    <w:p w14:paraId="15010F76" w14:textId="77777777" w:rsidR="00080DC9" w:rsidRDefault="00080DC9" w:rsidP="001D470B">
      <w:pPr>
        <w:jc w:val="center"/>
        <w:rPr>
          <w:rFonts w:ascii="Calibri" w:hAnsi="Calibri"/>
          <w:b/>
        </w:rPr>
      </w:pPr>
    </w:p>
    <w:p w14:paraId="64BACFF2" w14:textId="14A15CA2" w:rsidR="00080DC9" w:rsidRDefault="00904278" w:rsidP="001D470B">
      <w:pPr>
        <w:jc w:val="center"/>
        <w:rPr>
          <w:rFonts w:ascii="Calibri" w:hAnsi="Calibri"/>
          <w:b/>
        </w:rPr>
      </w:pPr>
      <w:proofErr w:type="spellStart"/>
      <w:r>
        <w:rPr>
          <w:rFonts w:ascii="Calibri" w:hAnsi="Calibri"/>
          <w:b/>
        </w:rPr>
        <w:t>Wifi</w:t>
      </w:r>
      <w:proofErr w:type="spellEnd"/>
      <w:r>
        <w:rPr>
          <w:rFonts w:ascii="Calibri" w:hAnsi="Calibri"/>
          <w:b/>
        </w:rPr>
        <w:t xml:space="preserve"> - </w:t>
      </w:r>
      <w:r w:rsidRPr="00904278">
        <w:rPr>
          <w:rFonts w:ascii="Calibri" w:hAnsi="Calibri"/>
          <w:b/>
        </w:rPr>
        <w:t>cefall2016</w:t>
      </w:r>
    </w:p>
    <w:p w14:paraId="0A31527E" w14:textId="77777777" w:rsidR="00870BD0" w:rsidRPr="00870BD0" w:rsidRDefault="00870BD0" w:rsidP="00870BD0">
      <w:pPr>
        <w:jc w:val="center"/>
        <w:rPr>
          <w:rFonts w:ascii="Calibri" w:hAnsi="Calibri"/>
          <w:b/>
        </w:rPr>
      </w:pPr>
    </w:p>
    <w:p w14:paraId="1EDA1AE2" w14:textId="77777777" w:rsidR="00FF77B9" w:rsidRDefault="00FF77B9" w:rsidP="00FF77B9">
      <w:pPr>
        <w:numPr>
          <w:ilvl w:val="0"/>
          <w:numId w:val="1"/>
        </w:numPr>
        <w:rPr>
          <w:rFonts w:ascii="Calibri" w:hAnsi="Calibri"/>
        </w:rPr>
      </w:pPr>
      <w:r>
        <w:rPr>
          <w:rFonts w:ascii="Calibri" w:hAnsi="Calibri"/>
        </w:rPr>
        <w:t>Welcome and I</w:t>
      </w:r>
      <w:r w:rsidRPr="00282146">
        <w:rPr>
          <w:rFonts w:ascii="Calibri" w:hAnsi="Calibri"/>
        </w:rPr>
        <w:t>ntroductions</w:t>
      </w:r>
    </w:p>
    <w:p w14:paraId="35F747A4" w14:textId="77777777" w:rsidR="00FF77B9" w:rsidRPr="00282146" w:rsidRDefault="00FF77B9" w:rsidP="00FF77B9">
      <w:pPr>
        <w:rPr>
          <w:rFonts w:ascii="Calibri" w:hAnsi="Calibri"/>
        </w:rPr>
      </w:pPr>
    </w:p>
    <w:p w14:paraId="6A842E4D" w14:textId="07DB6BE8" w:rsidR="00FF77B9" w:rsidRDefault="0043653D" w:rsidP="00FF77B9">
      <w:pPr>
        <w:numPr>
          <w:ilvl w:val="0"/>
          <w:numId w:val="1"/>
        </w:numPr>
        <w:rPr>
          <w:rFonts w:ascii="Calibri" w:hAnsi="Calibri"/>
        </w:rPr>
      </w:pPr>
      <w:r>
        <w:rPr>
          <w:rFonts w:ascii="Calibri" w:hAnsi="Calibri"/>
        </w:rPr>
        <w:t>Area D</w:t>
      </w:r>
      <w:r w:rsidR="0080677C">
        <w:rPr>
          <w:rFonts w:ascii="Calibri" w:hAnsi="Calibri"/>
        </w:rPr>
        <w:t xml:space="preserve"> meeting</w:t>
      </w:r>
      <w:r w:rsidR="001D470B">
        <w:rPr>
          <w:rFonts w:ascii="Calibri" w:hAnsi="Calibri"/>
        </w:rPr>
        <w:t xml:space="preserve"> for Spring 2017</w:t>
      </w:r>
      <w:r w:rsidR="00FF77B9">
        <w:rPr>
          <w:rFonts w:ascii="Calibri" w:hAnsi="Calibri"/>
        </w:rPr>
        <w:t xml:space="preserve">– </w:t>
      </w:r>
      <w:r w:rsidR="00F02087">
        <w:rPr>
          <w:rFonts w:ascii="Calibri" w:hAnsi="Calibri"/>
        </w:rPr>
        <w:t xml:space="preserve">Saturday, </w:t>
      </w:r>
      <w:r w:rsidR="00E604F3">
        <w:rPr>
          <w:rFonts w:ascii="Calibri" w:hAnsi="Calibri"/>
        </w:rPr>
        <w:t>March 25, 2017 at Barstow College</w:t>
      </w:r>
    </w:p>
    <w:p w14:paraId="259626EF" w14:textId="4FF26E01" w:rsidR="0016749C" w:rsidRDefault="001D470B" w:rsidP="0080677C">
      <w:pPr>
        <w:numPr>
          <w:ilvl w:val="1"/>
          <w:numId w:val="1"/>
        </w:numPr>
        <w:rPr>
          <w:rFonts w:ascii="Calibri" w:hAnsi="Calibri"/>
        </w:rPr>
      </w:pPr>
      <w:r>
        <w:rPr>
          <w:rFonts w:ascii="Calibri" w:hAnsi="Calibri"/>
        </w:rPr>
        <w:t>Fall 2017</w:t>
      </w:r>
      <w:r w:rsidR="00892709">
        <w:rPr>
          <w:rFonts w:ascii="Calibri" w:hAnsi="Calibri"/>
        </w:rPr>
        <w:t xml:space="preserve"> meeting – </w:t>
      </w:r>
      <w:r w:rsidR="00892709">
        <w:rPr>
          <w:rFonts w:ascii="Calibri" w:hAnsi="Calibri"/>
          <w:i/>
        </w:rPr>
        <w:t>Fullerton College volunteered – There was a brief discussion about having Area meetings to alternate Friday/Saturday. Probably not going to work in So Cal. Craig discussed meeting particulars.</w:t>
      </w:r>
    </w:p>
    <w:p w14:paraId="1B5DDBA8" w14:textId="77777777" w:rsidR="0080677C" w:rsidRDefault="0080677C" w:rsidP="0080677C">
      <w:pPr>
        <w:ind w:left="720"/>
        <w:rPr>
          <w:rFonts w:ascii="Calibri" w:hAnsi="Calibri"/>
        </w:rPr>
      </w:pPr>
    </w:p>
    <w:p w14:paraId="46DAB9C5" w14:textId="77777777" w:rsidR="00E604F3" w:rsidRPr="00282146" w:rsidRDefault="00E604F3" w:rsidP="00E604F3">
      <w:pPr>
        <w:numPr>
          <w:ilvl w:val="0"/>
          <w:numId w:val="1"/>
        </w:numPr>
        <w:rPr>
          <w:rFonts w:ascii="Calibri" w:hAnsi="Calibri"/>
        </w:rPr>
      </w:pPr>
      <w:r w:rsidRPr="00282146">
        <w:rPr>
          <w:rFonts w:ascii="Calibri" w:hAnsi="Calibri"/>
        </w:rPr>
        <w:t xml:space="preserve">Reports </w:t>
      </w:r>
      <w:r>
        <w:rPr>
          <w:rFonts w:ascii="Calibri" w:hAnsi="Calibri"/>
        </w:rPr>
        <w:t>(given during lunch)</w:t>
      </w:r>
    </w:p>
    <w:p w14:paraId="50158F3C" w14:textId="4D1A0F02" w:rsidR="00E604F3" w:rsidRDefault="00E604F3" w:rsidP="00E604F3">
      <w:pPr>
        <w:numPr>
          <w:ilvl w:val="1"/>
          <w:numId w:val="1"/>
        </w:numPr>
        <w:rPr>
          <w:rFonts w:ascii="Calibri" w:hAnsi="Calibri"/>
        </w:rPr>
      </w:pPr>
      <w:r>
        <w:rPr>
          <w:rFonts w:ascii="Calibri" w:hAnsi="Calibri"/>
        </w:rPr>
        <w:t>ASCCC Update – Julie Bruno, President, ASCCC</w:t>
      </w:r>
      <w:r w:rsidR="00892709">
        <w:rPr>
          <w:rFonts w:ascii="Calibri" w:hAnsi="Calibri"/>
        </w:rPr>
        <w:t xml:space="preserve"> – </w:t>
      </w:r>
      <w:r w:rsidR="00892709">
        <w:rPr>
          <w:rFonts w:ascii="Calibri" w:hAnsi="Calibri"/>
          <w:i/>
        </w:rPr>
        <w:t xml:space="preserve">New Chancellor, </w:t>
      </w:r>
      <w:proofErr w:type="spellStart"/>
      <w:r w:rsidR="00892709">
        <w:rPr>
          <w:rFonts w:ascii="Calibri" w:hAnsi="Calibri"/>
          <w:i/>
        </w:rPr>
        <w:t>Eloy</w:t>
      </w:r>
      <w:proofErr w:type="spellEnd"/>
      <w:r w:rsidR="00892709">
        <w:rPr>
          <w:rFonts w:ascii="Calibri" w:hAnsi="Calibri"/>
          <w:i/>
        </w:rPr>
        <w:t xml:space="preserve"> </w:t>
      </w:r>
      <w:proofErr w:type="spellStart"/>
      <w:r w:rsidR="00892709">
        <w:rPr>
          <w:rFonts w:ascii="Calibri" w:hAnsi="Calibri"/>
          <w:i/>
        </w:rPr>
        <w:t>Oakly</w:t>
      </w:r>
      <w:proofErr w:type="spellEnd"/>
      <w:r w:rsidR="00892709">
        <w:rPr>
          <w:rFonts w:ascii="Calibri" w:hAnsi="Calibri"/>
          <w:i/>
        </w:rPr>
        <w:t xml:space="preserve"> coming on in December. He will be giving keynote at Fall Plenary. Four BOG </w:t>
      </w:r>
      <w:r w:rsidR="00943692">
        <w:rPr>
          <w:rFonts w:ascii="Calibri" w:hAnsi="Calibri"/>
          <w:i/>
        </w:rPr>
        <w:t>members will also be joining, B</w:t>
      </w:r>
      <w:r w:rsidR="00892709">
        <w:rPr>
          <w:rFonts w:ascii="Calibri" w:hAnsi="Calibri"/>
          <w:i/>
        </w:rPr>
        <w:t>a</w:t>
      </w:r>
      <w:r w:rsidR="00943692">
        <w:rPr>
          <w:rFonts w:ascii="Calibri" w:hAnsi="Calibri"/>
          <w:i/>
        </w:rPr>
        <w:t>u</w:t>
      </w:r>
      <w:r w:rsidR="00892709">
        <w:rPr>
          <w:rFonts w:ascii="Calibri" w:hAnsi="Calibri"/>
          <w:i/>
        </w:rPr>
        <w:t xml:space="preserve">m, </w:t>
      </w:r>
      <w:proofErr w:type="spellStart"/>
      <w:r w:rsidR="00892709">
        <w:rPr>
          <w:rFonts w:ascii="Calibri" w:hAnsi="Calibri"/>
          <w:i/>
        </w:rPr>
        <w:t>Estelano</w:t>
      </w:r>
      <w:proofErr w:type="spellEnd"/>
      <w:r w:rsidR="00892709">
        <w:rPr>
          <w:rFonts w:ascii="Calibri" w:hAnsi="Calibri"/>
          <w:i/>
        </w:rPr>
        <w:t xml:space="preserve">, Burdick, and </w:t>
      </w:r>
      <w:proofErr w:type="spellStart"/>
      <w:r w:rsidR="00892709">
        <w:rPr>
          <w:rFonts w:ascii="Calibri" w:hAnsi="Calibri"/>
          <w:i/>
        </w:rPr>
        <w:t>Belanski</w:t>
      </w:r>
      <w:proofErr w:type="spellEnd"/>
      <w:r w:rsidR="00892709">
        <w:rPr>
          <w:rFonts w:ascii="Calibri" w:hAnsi="Calibri"/>
          <w:i/>
        </w:rPr>
        <w:t xml:space="preserve">.  </w:t>
      </w:r>
    </w:p>
    <w:p w14:paraId="4E1E96A4" w14:textId="5A58D8B8" w:rsidR="00C137E1" w:rsidRDefault="00C137E1" w:rsidP="00C137E1">
      <w:pPr>
        <w:numPr>
          <w:ilvl w:val="2"/>
          <w:numId w:val="1"/>
        </w:numPr>
        <w:rPr>
          <w:rFonts w:ascii="Calibri" w:hAnsi="Calibri"/>
        </w:rPr>
      </w:pPr>
      <w:r>
        <w:rPr>
          <w:rFonts w:ascii="Calibri" w:hAnsi="Calibri"/>
        </w:rPr>
        <w:t>Accreditation</w:t>
      </w:r>
      <w:r w:rsidR="00892709">
        <w:rPr>
          <w:rFonts w:ascii="Calibri" w:hAnsi="Calibri"/>
        </w:rPr>
        <w:t xml:space="preserve"> – </w:t>
      </w:r>
      <w:r w:rsidR="00892709">
        <w:rPr>
          <w:rFonts w:ascii="Calibri" w:hAnsi="Calibri"/>
          <w:i/>
        </w:rPr>
        <w:t xml:space="preserve">Two work groups on this, One includes non-CEOs and the other is just CEOs. David Morse serves on one. There charges are one to look at other options and one to work with ACCJC to see if redemption is possible. In general the ACCJC has been receptive but no progress has happened in terms of actual action and change. </w:t>
      </w:r>
      <w:r w:rsidR="00943692">
        <w:rPr>
          <w:rFonts w:ascii="Calibri" w:hAnsi="Calibri"/>
          <w:i/>
        </w:rPr>
        <w:t>Workgroup two is working on next steps, they came up with four options, but only two were viable. Breakouts at plenary, NACIQI was having a hearing about the ACCJC in December. ASCCC put out a survey on this which folks need to give input on. 167 members gave input. But it was a bit wonky as it only focused on the given regulations.</w:t>
      </w:r>
    </w:p>
    <w:p w14:paraId="6624D460" w14:textId="79577F34" w:rsidR="00E604F3" w:rsidRPr="00493BB3" w:rsidRDefault="00E604F3" w:rsidP="00E604F3">
      <w:pPr>
        <w:numPr>
          <w:ilvl w:val="2"/>
          <w:numId w:val="1"/>
        </w:numPr>
        <w:rPr>
          <w:rFonts w:ascii="Calibri" w:hAnsi="Calibri"/>
        </w:rPr>
      </w:pPr>
      <w:r w:rsidRPr="00D913CB">
        <w:rPr>
          <w:rFonts w:ascii="Calibri" w:hAnsi="Calibri"/>
        </w:rPr>
        <w:t>Budget</w:t>
      </w:r>
      <w:r w:rsidR="00943692">
        <w:rPr>
          <w:rFonts w:ascii="Calibri" w:hAnsi="Calibri"/>
        </w:rPr>
        <w:t xml:space="preserve"> – </w:t>
      </w:r>
      <w:r w:rsidR="00943692">
        <w:rPr>
          <w:rFonts w:ascii="Calibri" w:hAnsi="Calibri"/>
          <w:i/>
        </w:rPr>
        <w:t>Budget proposal in the works for 17/18 for which many ASCCC goals are included</w:t>
      </w:r>
      <w:r w:rsidR="00493BB3">
        <w:rPr>
          <w:rFonts w:ascii="Calibri" w:hAnsi="Calibri"/>
          <w:i/>
        </w:rPr>
        <w:t xml:space="preserve">. </w:t>
      </w:r>
    </w:p>
    <w:p w14:paraId="09C22D7B" w14:textId="1ECFC269" w:rsidR="00493BB3" w:rsidRDefault="00493BB3" w:rsidP="00E604F3">
      <w:pPr>
        <w:numPr>
          <w:ilvl w:val="2"/>
          <w:numId w:val="1"/>
        </w:numPr>
        <w:rPr>
          <w:rFonts w:ascii="Calibri" w:hAnsi="Calibri"/>
        </w:rPr>
      </w:pPr>
      <w:r>
        <w:rPr>
          <w:rFonts w:ascii="Calibri" w:hAnsi="Calibri"/>
        </w:rPr>
        <w:t xml:space="preserve">Curriculum – </w:t>
      </w:r>
      <w:r>
        <w:rPr>
          <w:rFonts w:ascii="Calibri" w:hAnsi="Calibri"/>
          <w:i/>
        </w:rPr>
        <w:t>more revisions to the PCAH on the way – final draft is approved. Also includes technical manual for BA pilot colleges to get things going.</w:t>
      </w:r>
    </w:p>
    <w:p w14:paraId="2DF45013" w14:textId="68B0DEC8" w:rsidR="00E604F3" w:rsidRPr="00493BB3" w:rsidRDefault="00E65C2B" w:rsidP="00E604F3">
      <w:pPr>
        <w:numPr>
          <w:ilvl w:val="2"/>
          <w:numId w:val="1"/>
        </w:numPr>
        <w:rPr>
          <w:rFonts w:ascii="Calibri" w:hAnsi="Calibri"/>
        </w:rPr>
      </w:pPr>
      <w:hyperlink r:id="rId7" w:history="1">
        <w:r w:rsidR="00E604F3" w:rsidRPr="001F07FE">
          <w:rPr>
            <w:rStyle w:val="Hyperlink"/>
            <w:rFonts w:ascii="Calibri" w:hAnsi="Calibri"/>
          </w:rPr>
          <w:t>Legislative Updates</w:t>
        </w:r>
      </w:hyperlink>
      <w:r w:rsidR="00E604F3">
        <w:rPr>
          <w:rFonts w:ascii="Calibri" w:hAnsi="Calibri"/>
        </w:rPr>
        <w:t xml:space="preserve"> </w:t>
      </w:r>
      <w:r w:rsidR="00493BB3">
        <w:rPr>
          <w:rFonts w:ascii="Calibri" w:hAnsi="Calibri"/>
        </w:rPr>
        <w:t xml:space="preserve">– </w:t>
      </w:r>
      <w:r w:rsidR="00493BB3">
        <w:rPr>
          <w:rFonts w:ascii="Calibri" w:hAnsi="Calibri"/>
          <w:i/>
        </w:rPr>
        <w:t>Cycle ended in September – AB1985 on AP credit for a uniform policy, chaptered. College promise grants chaptered. Mental health bill was vetoed because there was no money attached, but Governor Brown indicated there might be room for this in the budget instead.</w:t>
      </w:r>
    </w:p>
    <w:p w14:paraId="645F980A" w14:textId="3A619526" w:rsidR="00493BB3" w:rsidRDefault="00493BB3" w:rsidP="00E604F3">
      <w:pPr>
        <w:numPr>
          <w:ilvl w:val="2"/>
          <w:numId w:val="1"/>
        </w:numPr>
        <w:rPr>
          <w:rFonts w:ascii="Calibri" w:hAnsi="Calibri"/>
        </w:rPr>
      </w:pPr>
      <w:r>
        <w:rPr>
          <w:rFonts w:ascii="Calibri" w:hAnsi="Calibri"/>
          <w:i/>
        </w:rPr>
        <w:lastRenderedPageBreak/>
        <w:t xml:space="preserve">Regional </w:t>
      </w:r>
      <w:proofErr w:type="spellStart"/>
      <w:r>
        <w:rPr>
          <w:rFonts w:ascii="Calibri" w:hAnsi="Calibri"/>
          <w:i/>
        </w:rPr>
        <w:t>convenings</w:t>
      </w:r>
      <w:proofErr w:type="spellEnd"/>
      <w:r>
        <w:rPr>
          <w:rFonts w:ascii="Calibri" w:hAnsi="Calibri"/>
          <w:i/>
        </w:rPr>
        <w:t xml:space="preserve"> on MQs and equivalencies happening. If you want more targeted work the ASCCC can do technical visits on this. Other events are plenary, curriculum regionals, incarcerated students. </w:t>
      </w:r>
    </w:p>
    <w:p w14:paraId="684E4324" w14:textId="6B256328" w:rsidR="00E604F3" w:rsidRDefault="00E65C2B" w:rsidP="00E604F3">
      <w:pPr>
        <w:numPr>
          <w:ilvl w:val="1"/>
          <w:numId w:val="1"/>
        </w:numPr>
        <w:rPr>
          <w:rFonts w:ascii="Calibri" w:hAnsi="Calibri"/>
        </w:rPr>
      </w:pPr>
      <w:hyperlink r:id="rId8" w:history="1">
        <w:r w:rsidR="00E604F3">
          <w:rPr>
            <w:rStyle w:val="Hyperlink"/>
            <w:rFonts w:ascii="Calibri" w:hAnsi="Calibri"/>
          </w:rPr>
          <w:t>Academic Senate Foundation for CCC</w:t>
        </w:r>
      </w:hyperlink>
      <w:r w:rsidR="00E604F3">
        <w:rPr>
          <w:rFonts w:ascii="Calibri" w:hAnsi="Calibri"/>
        </w:rPr>
        <w:t xml:space="preserve"> – </w:t>
      </w:r>
      <w:r w:rsidR="00FC7A28">
        <w:rPr>
          <w:rFonts w:ascii="Calibri" w:hAnsi="Calibri"/>
        </w:rPr>
        <w:t>Lorraine Slattery-Farrell, Director</w:t>
      </w:r>
    </w:p>
    <w:p w14:paraId="30FCBE83" w14:textId="7FD08E36" w:rsidR="00FC7A28" w:rsidRDefault="00FC7A28" w:rsidP="00FC7A28">
      <w:pPr>
        <w:numPr>
          <w:ilvl w:val="2"/>
          <w:numId w:val="1"/>
        </w:numPr>
        <w:rPr>
          <w:rFonts w:ascii="Calibri" w:hAnsi="Calibri"/>
        </w:rPr>
      </w:pPr>
      <w:r>
        <w:rPr>
          <w:rFonts w:ascii="Calibri" w:hAnsi="Calibri"/>
        </w:rPr>
        <w:t>Foundation Elections</w:t>
      </w:r>
      <w:r w:rsidR="0098010D">
        <w:rPr>
          <w:rFonts w:ascii="Calibri" w:hAnsi="Calibri"/>
        </w:rPr>
        <w:t xml:space="preserve"> – </w:t>
      </w:r>
      <w:r w:rsidR="0098010D">
        <w:rPr>
          <w:rFonts w:ascii="Calibri" w:hAnsi="Calibri"/>
          <w:i/>
        </w:rPr>
        <w:t xml:space="preserve">Lorraine gave a brief update on what the foundation is and what they do. </w:t>
      </w:r>
    </w:p>
    <w:p w14:paraId="1459DEE2" w14:textId="551E5A2A" w:rsidR="00FC7A28" w:rsidRPr="00EB56D4" w:rsidRDefault="00FC7A28" w:rsidP="00FC7A28">
      <w:pPr>
        <w:numPr>
          <w:ilvl w:val="2"/>
          <w:numId w:val="1"/>
        </w:numPr>
        <w:rPr>
          <w:rFonts w:ascii="Calibri" w:hAnsi="Calibri"/>
        </w:rPr>
      </w:pPr>
      <w:r>
        <w:rPr>
          <w:rFonts w:ascii="Calibri" w:hAnsi="Calibri"/>
        </w:rPr>
        <w:t xml:space="preserve">Area Competition – Donate </w:t>
      </w:r>
      <w:hyperlink r:id="rId9" w:history="1">
        <w:r w:rsidRPr="00C137E1">
          <w:rPr>
            <w:rStyle w:val="Hyperlink"/>
            <w:rFonts w:ascii="Calibri" w:hAnsi="Calibri"/>
          </w:rPr>
          <w:t>here</w:t>
        </w:r>
      </w:hyperlink>
      <w:r>
        <w:rPr>
          <w:rFonts w:ascii="Calibri" w:hAnsi="Calibri"/>
        </w:rPr>
        <w:t xml:space="preserve"> for new </w:t>
      </w:r>
      <w:hyperlink r:id="rId10" w:history="1">
        <w:r w:rsidRPr="00C137E1">
          <w:rPr>
            <w:rStyle w:val="Hyperlink"/>
            <w:rFonts w:ascii="Calibri" w:hAnsi="Calibri"/>
          </w:rPr>
          <w:t>trophy</w:t>
        </w:r>
      </w:hyperlink>
      <w:r>
        <w:rPr>
          <w:rFonts w:ascii="Calibri" w:hAnsi="Calibri"/>
        </w:rPr>
        <w:t>!</w:t>
      </w:r>
      <w:r w:rsidR="00EB56D4">
        <w:rPr>
          <w:rFonts w:ascii="Calibri" w:hAnsi="Calibri"/>
        </w:rPr>
        <w:t xml:space="preserve"> </w:t>
      </w:r>
      <w:r w:rsidR="00EB56D4">
        <w:rPr>
          <w:rFonts w:ascii="Calibri" w:hAnsi="Calibri"/>
          <w:i/>
        </w:rPr>
        <w:t xml:space="preserve">The monkey died, new trophy is the Ostrich Trophy. No math this time, most money wins. Another fundraising </w:t>
      </w:r>
      <w:proofErr w:type="gramStart"/>
      <w:r w:rsidR="00EB56D4">
        <w:rPr>
          <w:rFonts w:ascii="Calibri" w:hAnsi="Calibri"/>
          <w:i/>
        </w:rPr>
        <w:t>goals is</w:t>
      </w:r>
      <w:proofErr w:type="gramEnd"/>
      <w:r w:rsidR="00EB56D4">
        <w:rPr>
          <w:rFonts w:ascii="Calibri" w:hAnsi="Calibri"/>
          <w:i/>
        </w:rPr>
        <w:t xml:space="preserve"> by signing up to Amazon Smiles - 0.5% goes to the ASF.</w:t>
      </w:r>
    </w:p>
    <w:p w14:paraId="459FC287" w14:textId="6D457F85" w:rsidR="00EB56D4" w:rsidRDefault="00EB56D4" w:rsidP="00FC7A28">
      <w:pPr>
        <w:numPr>
          <w:ilvl w:val="2"/>
          <w:numId w:val="1"/>
        </w:numPr>
        <w:rPr>
          <w:rFonts w:ascii="Calibri" w:hAnsi="Calibri"/>
        </w:rPr>
      </w:pPr>
      <w:r>
        <w:rPr>
          <w:rFonts w:ascii="Calibri" w:hAnsi="Calibri"/>
          <w:i/>
        </w:rPr>
        <w:t>There will be an election for board members.</w:t>
      </w:r>
    </w:p>
    <w:p w14:paraId="1D72B0BE" w14:textId="77777777" w:rsidR="00E604F3" w:rsidRDefault="00E604F3" w:rsidP="00E604F3">
      <w:pPr>
        <w:numPr>
          <w:ilvl w:val="1"/>
          <w:numId w:val="1"/>
        </w:numPr>
        <w:rPr>
          <w:rFonts w:ascii="Calibri" w:hAnsi="Calibri"/>
        </w:rPr>
      </w:pPr>
      <w:r>
        <w:rPr>
          <w:rFonts w:ascii="Calibri" w:hAnsi="Calibri"/>
        </w:rPr>
        <w:t>Awards</w:t>
      </w:r>
    </w:p>
    <w:p w14:paraId="53F33BBE" w14:textId="77EE88BF" w:rsidR="00E604F3" w:rsidRDefault="00E604F3" w:rsidP="00E604F3">
      <w:pPr>
        <w:numPr>
          <w:ilvl w:val="2"/>
          <w:numId w:val="1"/>
        </w:numPr>
        <w:rPr>
          <w:rFonts w:ascii="Calibri" w:hAnsi="Calibri"/>
        </w:rPr>
      </w:pPr>
      <w:r>
        <w:rPr>
          <w:rFonts w:ascii="Calibri" w:hAnsi="Calibri"/>
        </w:rPr>
        <w:t xml:space="preserve">Nominations for </w:t>
      </w:r>
      <w:hyperlink r:id="rId11" w:history="1">
        <w:r w:rsidRPr="00322E53">
          <w:rPr>
            <w:rStyle w:val="Hyperlink"/>
            <w:rFonts w:ascii="Calibri" w:hAnsi="Calibri"/>
          </w:rPr>
          <w:t>Exemplary Program Award</w:t>
        </w:r>
      </w:hyperlink>
      <w:r w:rsidR="00080DC9">
        <w:rPr>
          <w:rFonts w:ascii="Calibri" w:hAnsi="Calibri"/>
        </w:rPr>
        <w:t xml:space="preserve"> – Due November 8, 2016</w:t>
      </w:r>
    </w:p>
    <w:p w14:paraId="3547D63E" w14:textId="64117088" w:rsidR="00E604F3" w:rsidRDefault="00E604F3" w:rsidP="00E604F3">
      <w:pPr>
        <w:numPr>
          <w:ilvl w:val="2"/>
          <w:numId w:val="1"/>
        </w:numPr>
        <w:rPr>
          <w:rFonts w:ascii="Calibri" w:hAnsi="Calibri"/>
        </w:rPr>
      </w:pPr>
      <w:r>
        <w:rPr>
          <w:rFonts w:ascii="Calibri" w:hAnsi="Calibri"/>
        </w:rPr>
        <w:t xml:space="preserve">Area D Readers for Heyward Award </w:t>
      </w:r>
      <w:r w:rsidR="00EB56D4">
        <w:rPr>
          <w:rFonts w:ascii="Calibri" w:hAnsi="Calibri"/>
        </w:rPr>
        <w:t xml:space="preserve"> - </w:t>
      </w:r>
      <w:r w:rsidR="00EB56D4" w:rsidRPr="00EB56D4">
        <w:rPr>
          <w:rFonts w:ascii="Calibri" w:hAnsi="Calibri"/>
          <w:i/>
        </w:rPr>
        <w:t>will be needed by Janu</w:t>
      </w:r>
      <w:r w:rsidR="00EB56D4">
        <w:rPr>
          <w:rFonts w:ascii="Calibri" w:hAnsi="Calibri"/>
          <w:i/>
        </w:rPr>
        <w:t>a</w:t>
      </w:r>
      <w:r w:rsidR="00EB56D4" w:rsidRPr="00EB56D4">
        <w:rPr>
          <w:rFonts w:ascii="Calibri" w:hAnsi="Calibri"/>
          <w:i/>
        </w:rPr>
        <w:t>ry</w:t>
      </w:r>
      <w:r w:rsidR="00EB56D4">
        <w:rPr>
          <w:rFonts w:ascii="Calibri" w:hAnsi="Calibri"/>
          <w:i/>
        </w:rPr>
        <w:t>, need at least three applications from each area</w:t>
      </w:r>
      <w:r w:rsidR="000A59F5">
        <w:rPr>
          <w:rFonts w:ascii="Calibri" w:hAnsi="Calibri"/>
          <w:i/>
        </w:rPr>
        <w:t xml:space="preserve">. </w:t>
      </w:r>
    </w:p>
    <w:p w14:paraId="44FF6EA7" w14:textId="327C1F3B" w:rsidR="00E604F3" w:rsidRDefault="00E65C2B" w:rsidP="00E604F3">
      <w:pPr>
        <w:numPr>
          <w:ilvl w:val="1"/>
          <w:numId w:val="1"/>
        </w:numPr>
        <w:rPr>
          <w:rFonts w:ascii="Calibri" w:hAnsi="Calibri"/>
        </w:rPr>
      </w:pPr>
      <w:hyperlink r:id="rId12" w:history="1">
        <w:r w:rsidR="00E604F3" w:rsidRPr="007F35F9">
          <w:rPr>
            <w:rStyle w:val="Hyperlink"/>
            <w:rFonts w:ascii="Calibri" w:hAnsi="Calibri"/>
          </w:rPr>
          <w:t>Disciplines List</w:t>
        </w:r>
      </w:hyperlink>
      <w:r w:rsidR="00E604F3">
        <w:rPr>
          <w:rFonts w:ascii="Calibri" w:hAnsi="Calibri"/>
        </w:rPr>
        <w:t xml:space="preserve"> </w:t>
      </w:r>
      <w:r w:rsidR="00C137E1">
        <w:rPr>
          <w:rFonts w:ascii="Calibri" w:hAnsi="Calibri"/>
        </w:rPr>
        <w:t xml:space="preserve">(Craig </w:t>
      </w:r>
      <w:proofErr w:type="spellStart"/>
      <w:r w:rsidR="00C137E1">
        <w:rPr>
          <w:rFonts w:ascii="Calibri" w:hAnsi="Calibri"/>
        </w:rPr>
        <w:t>Rutan</w:t>
      </w:r>
      <w:proofErr w:type="spellEnd"/>
      <w:r w:rsidR="00C137E1">
        <w:rPr>
          <w:rFonts w:ascii="Calibri" w:hAnsi="Calibri"/>
        </w:rPr>
        <w:t>)</w:t>
      </w:r>
    </w:p>
    <w:p w14:paraId="2BB3F99F" w14:textId="5B5B129E" w:rsidR="00C137E1" w:rsidRDefault="00C137E1" w:rsidP="00C137E1">
      <w:pPr>
        <w:numPr>
          <w:ilvl w:val="2"/>
          <w:numId w:val="1"/>
        </w:numPr>
        <w:rPr>
          <w:rFonts w:ascii="Calibri" w:hAnsi="Calibri"/>
        </w:rPr>
      </w:pPr>
      <w:r>
        <w:rPr>
          <w:rFonts w:ascii="Calibri" w:hAnsi="Calibri"/>
        </w:rPr>
        <w:t>Overview of Disciplines List Revision Process</w:t>
      </w:r>
      <w:r w:rsidR="000A59F5">
        <w:rPr>
          <w:rFonts w:ascii="Calibri" w:hAnsi="Calibri"/>
        </w:rPr>
        <w:t xml:space="preserve"> – </w:t>
      </w:r>
      <w:r w:rsidR="000A59F5">
        <w:rPr>
          <w:rFonts w:ascii="Calibri" w:hAnsi="Calibri"/>
          <w:i/>
        </w:rPr>
        <w:t xml:space="preserve">Hearings at </w:t>
      </w:r>
      <w:proofErr w:type="gramStart"/>
      <w:r w:rsidR="000A59F5">
        <w:rPr>
          <w:rFonts w:ascii="Calibri" w:hAnsi="Calibri"/>
          <w:i/>
        </w:rPr>
        <w:t>Fall</w:t>
      </w:r>
      <w:proofErr w:type="gramEnd"/>
      <w:r w:rsidR="000A59F5">
        <w:rPr>
          <w:rFonts w:ascii="Calibri" w:hAnsi="Calibri"/>
          <w:i/>
        </w:rPr>
        <w:t xml:space="preserve"> and Spring, submission process is now closed (September 30</w:t>
      </w:r>
      <w:r w:rsidR="000A59F5" w:rsidRPr="000A59F5">
        <w:rPr>
          <w:rFonts w:ascii="Calibri" w:hAnsi="Calibri"/>
          <w:i/>
          <w:vertAlign w:val="superscript"/>
        </w:rPr>
        <w:t>th</w:t>
      </w:r>
      <w:r w:rsidR="000A59F5">
        <w:rPr>
          <w:rFonts w:ascii="Calibri" w:hAnsi="Calibri"/>
          <w:i/>
        </w:rPr>
        <w:t xml:space="preserve">). </w:t>
      </w:r>
    </w:p>
    <w:p w14:paraId="5EC6E56F" w14:textId="3B49207F" w:rsidR="00C137E1" w:rsidRPr="003F50D2" w:rsidRDefault="00E65C2B" w:rsidP="00C137E1">
      <w:pPr>
        <w:numPr>
          <w:ilvl w:val="2"/>
          <w:numId w:val="1"/>
        </w:numPr>
        <w:rPr>
          <w:rFonts w:ascii="Calibri" w:hAnsi="Calibri"/>
        </w:rPr>
      </w:pPr>
      <w:hyperlink r:id="rId13" w:history="1">
        <w:r w:rsidR="00C137E1" w:rsidRPr="003F50D2">
          <w:rPr>
            <w:rStyle w:val="Hyperlink"/>
            <w:rFonts w:ascii="Calibri" w:hAnsi="Calibri"/>
          </w:rPr>
          <w:t>Submitted Proposals</w:t>
        </w:r>
      </w:hyperlink>
      <w:r w:rsidR="000A59F5" w:rsidRPr="003F50D2">
        <w:rPr>
          <w:rFonts w:ascii="Calibri" w:hAnsi="Calibri"/>
          <w:i/>
        </w:rPr>
        <w:t xml:space="preserve"> – Comm</w:t>
      </w:r>
      <w:r w:rsidR="003F50D2">
        <w:rPr>
          <w:rFonts w:ascii="Calibri" w:hAnsi="Calibri"/>
          <w:i/>
        </w:rPr>
        <w:t>unication</w:t>
      </w:r>
      <w:r w:rsidR="000A59F5" w:rsidRPr="003F50D2">
        <w:rPr>
          <w:rFonts w:ascii="Calibri" w:hAnsi="Calibri"/>
          <w:i/>
        </w:rPr>
        <w:t xml:space="preserve"> Studies and Public Safety.</w:t>
      </w:r>
    </w:p>
    <w:p w14:paraId="4735B0FD" w14:textId="1899381E" w:rsidR="00E604F3" w:rsidRDefault="00E604F3" w:rsidP="00E604F3">
      <w:pPr>
        <w:numPr>
          <w:ilvl w:val="1"/>
          <w:numId w:val="1"/>
        </w:numPr>
        <w:rPr>
          <w:rFonts w:ascii="Calibri" w:hAnsi="Calibri"/>
        </w:rPr>
      </w:pPr>
      <w:r w:rsidRPr="0080677C">
        <w:rPr>
          <w:rFonts w:ascii="Calibri" w:hAnsi="Calibri"/>
        </w:rPr>
        <w:t xml:space="preserve">Volunteering for </w:t>
      </w:r>
      <w:hyperlink r:id="rId14" w:history="1">
        <w:r w:rsidRPr="001F07FE">
          <w:rPr>
            <w:rStyle w:val="Hyperlink"/>
            <w:rFonts w:ascii="Calibri" w:hAnsi="Calibri"/>
          </w:rPr>
          <w:t>Statewide Service</w:t>
        </w:r>
      </w:hyperlink>
      <w:r>
        <w:rPr>
          <w:rFonts w:ascii="Calibri" w:hAnsi="Calibri"/>
        </w:rPr>
        <w:t xml:space="preserve"> </w:t>
      </w:r>
      <w:r w:rsidR="003F50D2">
        <w:rPr>
          <w:rFonts w:ascii="Calibri" w:hAnsi="Calibri"/>
        </w:rPr>
        <w:t xml:space="preserve">– </w:t>
      </w:r>
      <w:r w:rsidR="003F50D2">
        <w:rPr>
          <w:rFonts w:ascii="Calibri" w:hAnsi="Calibri"/>
          <w:i/>
        </w:rPr>
        <w:t>Craig gave a stunning pitch soliciting faculty to serve on behalf of the ASCCC. Craig also gave a pitch for some curriculum chairs to serve on the CTE TOP cleanup program.</w:t>
      </w:r>
    </w:p>
    <w:p w14:paraId="71D3C25C" w14:textId="77777777" w:rsidR="00E604F3" w:rsidRPr="001F07FE" w:rsidRDefault="00E604F3" w:rsidP="00E604F3">
      <w:pPr>
        <w:ind w:left="1440"/>
        <w:rPr>
          <w:rFonts w:ascii="Calibri" w:hAnsi="Calibri"/>
        </w:rPr>
      </w:pPr>
    </w:p>
    <w:p w14:paraId="0CC16B4B" w14:textId="77777777" w:rsidR="0080677C" w:rsidRPr="00C34A9D" w:rsidRDefault="0080677C" w:rsidP="0080677C">
      <w:pPr>
        <w:numPr>
          <w:ilvl w:val="0"/>
          <w:numId w:val="1"/>
        </w:numPr>
        <w:tabs>
          <w:tab w:val="left" w:pos="720"/>
          <w:tab w:val="num" w:pos="810"/>
        </w:tabs>
        <w:rPr>
          <w:rFonts w:ascii="Calibri" w:hAnsi="Calibri"/>
        </w:rPr>
      </w:pPr>
      <w:r w:rsidRPr="00282146">
        <w:rPr>
          <w:rFonts w:ascii="Calibri" w:hAnsi="Calibri"/>
        </w:rPr>
        <w:t>Resolutions</w:t>
      </w:r>
      <w:r>
        <w:rPr>
          <w:rFonts w:ascii="Calibri" w:hAnsi="Calibri"/>
        </w:rPr>
        <w:t xml:space="preserve">  </w:t>
      </w:r>
    </w:p>
    <w:p w14:paraId="733DD6EA" w14:textId="2BAA0465" w:rsidR="0080677C" w:rsidRDefault="0080677C" w:rsidP="0080677C">
      <w:pPr>
        <w:numPr>
          <w:ilvl w:val="1"/>
          <w:numId w:val="1"/>
        </w:numPr>
        <w:rPr>
          <w:rFonts w:ascii="Calibri" w:hAnsi="Calibri"/>
        </w:rPr>
      </w:pPr>
      <w:r>
        <w:rPr>
          <w:rFonts w:ascii="Calibri" w:hAnsi="Calibri"/>
        </w:rPr>
        <w:t xml:space="preserve">Resolutions process overview – </w:t>
      </w:r>
      <w:r w:rsidR="0043653D">
        <w:rPr>
          <w:rFonts w:ascii="Calibri" w:hAnsi="Calibri"/>
        </w:rPr>
        <w:t>Randy Beach</w:t>
      </w:r>
      <w:r>
        <w:rPr>
          <w:rFonts w:ascii="Calibri" w:hAnsi="Calibri"/>
        </w:rPr>
        <w:t>, ASCCC Resolutions C</w:t>
      </w:r>
      <w:r w:rsidR="00801E29">
        <w:rPr>
          <w:rFonts w:ascii="Calibri" w:hAnsi="Calibri"/>
        </w:rPr>
        <w:t>hair</w:t>
      </w:r>
      <w:r w:rsidR="003F50D2">
        <w:rPr>
          <w:rFonts w:ascii="Calibri" w:hAnsi="Calibri"/>
          <w:i/>
        </w:rPr>
        <w:t xml:space="preserve"> – Donna Green</w:t>
      </w:r>
      <w:r w:rsidR="002F5B69">
        <w:rPr>
          <w:rFonts w:ascii="Calibri" w:hAnsi="Calibri"/>
          <w:i/>
        </w:rPr>
        <w:t>e</w:t>
      </w:r>
      <w:r w:rsidR="003F50D2">
        <w:rPr>
          <w:rFonts w:ascii="Calibri" w:hAnsi="Calibri"/>
          <w:i/>
        </w:rPr>
        <w:t xml:space="preserve"> gave a</w:t>
      </w:r>
      <w:r w:rsidR="002F5B69">
        <w:rPr>
          <w:rFonts w:ascii="Calibri" w:hAnsi="Calibri"/>
          <w:i/>
        </w:rPr>
        <w:t>n overview of the process.</w:t>
      </w:r>
      <w:r w:rsidR="003F50D2">
        <w:rPr>
          <w:rFonts w:ascii="Calibri" w:hAnsi="Calibri"/>
          <w:i/>
        </w:rPr>
        <w:t xml:space="preserve"> </w:t>
      </w:r>
    </w:p>
    <w:p w14:paraId="1E8278DD" w14:textId="6E7AA5C4" w:rsidR="0080677C" w:rsidRDefault="0080677C" w:rsidP="0080677C">
      <w:pPr>
        <w:numPr>
          <w:ilvl w:val="1"/>
          <w:numId w:val="1"/>
        </w:numPr>
        <w:rPr>
          <w:rFonts w:ascii="Calibri" w:hAnsi="Calibri"/>
        </w:rPr>
      </w:pPr>
      <w:r w:rsidRPr="00282146">
        <w:rPr>
          <w:rFonts w:ascii="Calibri" w:hAnsi="Calibri"/>
        </w:rPr>
        <w:t>Revi</w:t>
      </w:r>
      <w:r>
        <w:rPr>
          <w:rFonts w:ascii="Calibri" w:hAnsi="Calibri"/>
        </w:rPr>
        <w:t xml:space="preserve">ew </w:t>
      </w:r>
      <w:r w:rsidR="0016749C">
        <w:rPr>
          <w:rFonts w:ascii="Calibri" w:hAnsi="Calibri"/>
        </w:rPr>
        <w:t xml:space="preserve">and discussion </w:t>
      </w:r>
      <w:r>
        <w:rPr>
          <w:rFonts w:ascii="Calibri" w:hAnsi="Calibri"/>
        </w:rPr>
        <w:t xml:space="preserve">of </w:t>
      </w:r>
      <w:hyperlink r:id="rId15" w:history="1">
        <w:r w:rsidR="003F50D2">
          <w:rPr>
            <w:rStyle w:val="Hyperlink"/>
            <w:rFonts w:ascii="Calibri" w:hAnsi="Calibri"/>
          </w:rPr>
          <w:t>pre-session resolutions</w:t>
        </w:r>
        <w:r w:rsidRPr="00FC7A28">
          <w:rPr>
            <w:rStyle w:val="Hyperlink"/>
            <w:rFonts w:ascii="Calibri" w:hAnsi="Calibri"/>
          </w:rPr>
          <w:t xml:space="preserve"> </w:t>
        </w:r>
      </w:hyperlink>
    </w:p>
    <w:p w14:paraId="2BFF8A51" w14:textId="6EEC3B69" w:rsidR="00E2357A" w:rsidRPr="00AE7D6B" w:rsidRDefault="00E2357A" w:rsidP="00E2357A">
      <w:pPr>
        <w:ind w:left="1440"/>
        <w:rPr>
          <w:rFonts w:ascii="Calibri" w:hAnsi="Calibri"/>
          <w:i/>
        </w:rPr>
      </w:pPr>
      <w:r>
        <w:rPr>
          <w:rFonts w:ascii="Calibri" w:hAnsi="Calibri"/>
        </w:rPr>
        <w:t xml:space="preserve"> (Click “Resolutions” to download the resolutions packet and the appendices)</w:t>
      </w:r>
      <w:r w:rsidR="00AE7D6B">
        <w:rPr>
          <w:rFonts w:ascii="Calibri" w:hAnsi="Calibri"/>
        </w:rPr>
        <w:br/>
      </w:r>
      <w:r w:rsidR="00AE7D6B">
        <w:rPr>
          <w:rFonts w:ascii="Calibri" w:hAnsi="Calibri"/>
          <w:i/>
        </w:rPr>
        <w:t xml:space="preserve">Craig reviewed the current package of resolutions </w:t>
      </w:r>
      <w:r w:rsidR="006412C9">
        <w:rPr>
          <w:rFonts w:ascii="Calibri" w:hAnsi="Calibri"/>
          <w:i/>
        </w:rPr>
        <w:t>and the group discussed them to increase their understanding of them.</w:t>
      </w:r>
    </w:p>
    <w:p w14:paraId="07075E41" w14:textId="540C14CC" w:rsidR="0080677C" w:rsidRPr="0080677C" w:rsidRDefault="0080677C" w:rsidP="0080677C">
      <w:pPr>
        <w:numPr>
          <w:ilvl w:val="1"/>
          <w:numId w:val="1"/>
        </w:numPr>
        <w:rPr>
          <w:rFonts w:ascii="Calibri" w:hAnsi="Calibri"/>
        </w:rPr>
      </w:pPr>
      <w:r w:rsidRPr="0080677C">
        <w:rPr>
          <w:rFonts w:ascii="Calibri" w:hAnsi="Calibri"/>
        </w:rPr>
        <w:t>Deve</w:t>
      </w:r>
      <w:r w:rsidR="0043653D">
        <w:rPr>
          <w:rFonts w:ascii="Calibri" w:hAnsi="Calibri"/>
        </w:rPr>
        <w:t>lopment and discussion of Area D</w:t>
      </w:r>
      <w:r w:rsidRPr="0080677C">
        <w:rPr>
          <w:rFonts w:ascii="Calibri" w:hAnsi="Calibri"/>
        </w:rPr>
        <w:t xml:space="preserve"> </w:t>
      </w:r>
      <w:proofErr w:type="gramStart"/>
      <w:r w:rsidRPr="0080677C">
        <w:rPr>
          <w:rFonts w:ascii="Calibri" w:hAnsi="Calibri"/>
        </w:rPr>
        <w:t xml:space="preserve">resolutions  </w:t>
      </w:r>
      <w:proofErr w:type="gramEnd"/>
      <w:r w:rsidR="00E65C2B">
        <w:rPr>
          <w:rFonts w:ascii="Calibri" w:hAnsi="Calibri"/>
        </w:rPr>
        <w:br/>
      </w:r>
      <w:r w:rsidR="00E65C2B">
        <w:rPr>
          <w:rFonts w:ascii="Calibri" w:hAnsi="Calibri"/>
          <w:i/>
        </w:rPr>
        <w:t>Craig considered a resolution about the ACCJC</w:t>
      </w:r>
      <w:r w:rsidR="00766336">
        <w:rPr>
          <w:rFonts w:ascii="Calibri" w:hAnsi="Calibri"/>
          <w:i/>
        </w:rPr>
        <w:t xml:space="preserve"> which Area D moved forward. </w:t>
      </w:r>
      <w:proofErr w:type="spellStart"/>
      <w:r w:rsidR="00766336">
        <w:rPr>
          <w:rFonts w:ascii="Calibri" w:hAnsi="Calibri"/>
          <w:i/>
        </w:rPr>
        <w:t>SeverAl</w:t>
      </w:r>
      <w:proofErr w:type="spellEnd"/>
      <w:r w:rsidR="00766336">
        <w:rPr>
          <w:rFonts w:ascii="Calibri" w:hAnsi="Calibri"/>
          <w:i/>
        </w:rPr>
        <w:t xml:space="preserve"> resolutions from the other areas were also read and discussed. </w:t>
      </w:r>
    </w:p>
    <w:p w14:paraId="6BF12400" w14:textId="77777777" w:rsidR="00FF77B9" w:rsidRPr="00282146" w:rsidRDefault="00FF77B9" w:rsidP="00FF77B9">
      <w:pPr>
        <w:ind w:left="1080"/>
        <w:rPr>
          <w:rFonts w:ascii="Calibri" w:hAnsi="Calibri"/>
        </w:rPr>
      </w:pPr>
    </w:p>
    <w:p w14:paraId="4E8889E3" w14:textId="781BF90F" w:rsidR="0080677C" w:rsidRPr="00CD1C09" w:rsidRDefault="0080677C" w:rsidP="0080677C">
      <w:pPr>
        <w:numPr>
          <w:ilvl w:val="0"/>
          <w:numId w:val="1"/>
        </w:numPr>
        <w:tabs>
          <w:tab w:val="clear" w:pos="720"/>
          <w:tab w:val="num" w:pos="900"/>
        </w:tabs>
        <w:rPr>
          <w:rFonts w:ascii="Calibri" w:hAnsi="Calibri"/>
        </w:rPr>
      </w:pPr>
      <w:r w:rsidRPr="00CD1C09">
        <w:rPr>
          <w:rFonts w:ascii="Calibri" w:hAnsi="Calibri"/>
        </w:rPr>
        <w:t>Report</w:t>
      </w:r>
      <w:r>
        <w:rPr>
          <w:rFonts w:ascii="Calibri" w:hAnsi="Calibri"/>
        </w:rPr>
        <w:t>s</w:t>
      </w:r>
      <w:r w:rsidRPr="00CD1C09">
        <w:rPr>
          <w:rFonts w:ascii="Calibri" w:hAnsi="Calibri"/>
        </w:rPr>
        <w:t xml:space="preserve"> </w:t>
      </w:r>
      <w:r>
        <w:rPr>
          <w:rFonts w:ascii="Calibri" w:hAnsi="Calibri"/>
        </w:rPr>
        <w:t>From Colleges</w:t>
      </w:r>
      <w:r w:rsidR="00766336">
        <w:rPr>
          <w:rFonts w:ascii="Calibri" w:hAnsi="Calibri"/>
        </w:rPr>
        <w:br/>
      </w:r>
      <w:r w:rsidR="00766336">
        <w:rPr>
          <w:rFonts w:ascii="Calibri" w:hAnsi="Calibri"/>
          <w:i/>
        </w:rPr>
        <w:t xml:space="preserve">There was a question about how to deal with a Board member who is behaving very badly, another about the use of cameras on campus, in classes, etc. </w:t>
      </w:r>
      <w:bookmarkStart w:id="0" w:name="_GoBack"/>
      <w:bookmarkEnd w:id="0"/>
    </w:p>
    <w:p w14:paraId="5AF49122" w14:textId="77777777" w:rsidR="003F50D2" w:rsidRDefault="003F50D2" w:rsidP="003F50D2">
      <w:pPr>
        <w:rPr>
          <w:rFonts w:ascii="Calibri" w:hAnsi="Calibri"/>
        </w:rPr>
      </w:pPr>
    </w:p>
    <w:p w14:paraId="5E16932D" w14:textId="65423DCC" w:rsidR="00FF77B9" w:rsidRPr="003F50D2" w:rsidRDefault="00FF77B9" w:rsidP="003F50D2">
      <w:pPr>
        <w:rPr>
          <w:rFonts w:ascii="Calibri" w:hAnsi="Calibri"/>
        </w:rPr>
      </w:pPr>
      <w:r w:rsidRPr="003F50D2">
        <w:rPr>
          <w:rFonts w:ascii="Calibri" w:hAnsi="Calibri"/>
        </w:rPr>
        <w:t>Announcements</w:t>
      </w:r>
    </w:p>
    <w:p w14:paraId="231911B2" w14:textId="10F6CEE8" w:rsidR="00FF77B9" w:rsidRDefault="00FF77B9" w:rsidP="00FF77B9">
      <w:pPr>
        <w:numPr>
          <w:ilvl w:val="1"/>
          <w:numId w:val="1"/>
        </w:numPr>
        <w:rPr>
          <w:rFonts w:ascii="Calibri" w:hAnsi="Calibri"/>
        </w:rPr>
      </w:pPr>
      <w:r w:rsidRPr="00CD1C09">
        <w:rPr>
          <w:rFonts w:ascii="Calibri" w:hAnsi="Calibri"/>
        </w:rPr>
        <w:t xml:space="preserve">Meetings/Institutes </w:t>
      </w:r>
      <w:r w:rsidR="00F02087">
        <w:rPr>
          <w:rFonts w:ascii="Calibri" w:hAnsi="Calibri"/>
        </w:rPr>
        <w:t>– Registration Now Open!</w:t>
      </w:r>
    </w:p>
    <w:p w14:paraId="42B577BA" w14:textId="78D5796E" w:rsidR="00C137E1" w:rsidRDefault="00E65C2B" w:rsidP="00C137E1">
      <w:pPr>
        <w:numPr>
          <w:ilvl w:val="2"/>
          <w:numId w:val="1"/>
        </w:numPr>
        <w:rPr>
          <w:rFonts w:ascii="Calibri" w:hAnsi="Calibri"/>
        </w:rPr>
      </w:pPr>
      <w:hyperlink r:id="rId16" w:history="1">
        <w:r w:rsidR="00C137E1" w:rsidRPr="000E49A6">
          <w:rPr>
            <w:rStyle w:val="Hyperlink"/>
            <w:rFonts w:ascii="Calibri" w:hAnsi="Calibri"/>
          </w:rPr>
          <w:t>South Regional Curriculum Meeting</w:t>
        </w:r>
      </w:hyperlink>
      <w:r w:rsidR="000E49A6">
        <w:rPr>
          <w:rFonts w:ascii="Calibri" w:hAnsi="Calibri"/>
        </w:rPr>
        <w:t>: October 22</w:t>
      </w:r>
      <w:r w:rsidR="000E49A6" w:rsidRPr="000E49A6">
        <w:rPr>
          <w:rFonts w:ascii="Calibri" w:hAnsi="Calibri"/>
          <w:vertAlign w:val="superscript"/>
        </w:rPr>
        <w:t>nd</w:t>
      </w:r>
      <w:r w:rsidR="000E49A6">
        <w:rPr>
          <w:rFonts w:ascii="Calibri" w:hAnsi="Calibri"/>
        </w:rPr>
        <w:t xml:space="preserve"> </w:t>
      </w:r>
    </w:p>
    <w:p w14:paraId="46BEF89B" w14:textId="16C042F8" w:rsidR="00C137E1" w:rsidRDefault="00E65C2B" w:rsidP="00C137E1">
      <w:pPr>
        <w:numPr>
          <w:ilvl w:val="2"/>
          <w:numId w:val="1"/>
        </w:numPr>
        <w:rPr>
          <w:rFonts w:ascii="Calibri" w:hAnsi="Calibri"/>
        </w:rPr>
      </w:pPr>
      <w:hyperlink r:id="rId17" w:history="1">
        <w:r w:rsidR="00C137E1" w:rsidRPr="000E49A6">
          <w:rPr>
            <w:rStyle w:val="Hyperlink"/>
            <w:rFonts w:ascii="Calibri" w:hAnsi="Calibri"/>
          </w:rPr>
          <w:t>South Regional on Minimum Qualifications and Equivalency</w:t>
        </w:r>
      </w:hyperlink>
      <w:r w:rsidR="000E49A6">
        <w:rPr>
          <w:rFonts w:ascii="Calibri" w:hAnsi="Calibri"/>
        </w:rPr>
        <w:t>: October 29</w:t>
      </w:r>
      <w:r w:rsidR="000E49A6" w:rsidRPr="000E49A6">
        <w:rPr>
          <w:rFonts w:ascii="Calibri" w:hAnsi="Calibri"/>
          <w:vertAlign w:val="superscript"/>
        </w:rPr>
        <w:t>th</w:t>
      </w:r>
      <w:r w:rsidR="000E49A6">
        <w:rPr>
          <w:rFonts w:ascii="Calibri" w:hAnsi="Calibri"/>
        </w:rPr>
        <w:t xml:space="preserve"> </w:t>
      </w:r>
    </w:p>
    <w:p w14:paraId="17CB6309" w14:textId="0B2D22B9" w:rsidR="00C137E1" w:rsidRDefault="00E65C2B" w:rsidP="00C137E1">
      <w:pPr>
        <w:numPr>
          <w:ilvl w:val="2"/>
          <w:numId w:val="1"/>
        </w:numPr>
        <w:rPr>
          <w:rFonts w:ascii="Calibri" w:hAnsi="Calibri"/>
        </w:rPr>
      </w:pPr>
      <w:hyperlink r:id="rId18" w:history="1">
        <w:r w:rsidR="00C137E1" w:rsidRPr="000E49A6">
          <w:rPr>
            <w:rStyle w:val="Hyperlink"/>
            <w:rFonts w:ascii="Calibri" w:hAnsi="Calibri"/>
          </w:rPr>
          <w:t>Fall Plenary Session</w:t>
        </w:r>
      </w:hyperlink>
      <w:r w:rsidR="000E49A6">
        <w:rPr>
          <w:rFonts w:ascii="Calibri" w:hAnsi="Calibri"/>
        </w:rPr>
        <w:t>: November 3</w:t>
      </w:r>
      <w:r w:rsidR="000E49A6" w:rsidRPr="000E49A6">
        <w:rPr>
          <w:rFonts w:ascii="Calibri" w:hAnsi="Calibri"/>
          <w:vertAlign w:val="superscript"/>
        </w:rPr>
        <w:t>rd</w:t>
      </w:r>
      <w:r w:rsidR="000E49A6">
        <w:rPr>
          <w:rFonts w:ascii="Calibri" w:hAnsi="Calibri"/>
        </w:rPr>
        <w:t xml:space="preserve"> – November 5</w:t>
      </w:r>
      <w:r w:rsidR="000E49A6" w:rsidRPr="000E49A6">
        <w:rPr>
          <w:rFonts w:ascii="Calibri" w:hAnsi="Calibri"/>
          <w:vertAlign w:val="superscript"/>
        </w:rPr>
        <w:t>th</w:t>
      </w:r>
      <w:r w:rsidR="000E49A6">
        <w:rPr>
          <w:rFonts w:ascii="Calibri" w:hAnsi="Calibri"/>
        </w:rPr>
        <w:t xml:space="preserve"> </w:t>
      </w:r>
    </w:p>
    <w:p w14:paraId="7F623EB8" w14:textId="196673AA" w:rsidR="00C137E1" w:rsidRDefault="00E65C2B" w:rsidP="00C137E1">
      <w:pPr>
        <w:numPr>
          <w:ilvl w:val="2"/>
          <w:numId w:val="1"/>
        </w:numPr>
        <w:rPr>
          <w:rFonts w:ascii="Calibri" w:hAnsi="Calibri"/>
        </w:rPr>
      </w:pPr>
      <w:hyperlink r:id="rId19" w:history="1">
        <w:r w:rsidR="00C137E1" w:rsidRPr="000E49A6">
          <w:rPr>
            <w:rStyle w:val="Hyperlink"/>
            <w:rFonts w:ascii="Calibri" w:hAnsi="Calibri"/>
          </w:rPr>
          <w:t>Formerly Incarc</w:t>
        </w:r>
        <w:r w:rsidR="000E49A6" w:rsidRPr="000E49A6">
          <w:rPr>
            <w:rStyle w:val="Hyperlink"/>
            <w:rFonts w:ascii="Calibri" w:hAnsi="Calibri"/>
          </w:rPr>
          <w:t>erated Students Regional</w:t>
        </w:r>
      </w:hyperlink>
      <w:r w:rsidR="000E49A6">
        <w:rPr>
          <w:rFonts w:ascii="Calibri" w:hAnsi="Calibri"/>
        </w:rPr>
        <w:t>: November 19</w:t>
      </w:r>
      <w:r w:rsidR="000E49A6" w:rsidRPr="000E49A6">
        <w:rPr>
          <w:rFonts w:ascii="Calibri" w:hAnsi="Calibri"/>
          <w:vertAlign w:val="superscript"/>
        </w:rPr>
        <w:t>th</w:t>
      </w:r>
      <w:r w:rsidR="000E49A6">
        <w:rPr>
          <w:rFonts w:ascii="Calibri" w:hAnsi="Calibri"/>
        </w:rPr>
        <w:t xml:space="preserve"> </w:t>
      </w:r>
    </w:p>
    <w:p w14:paraId="365DF90C" w14:textId="6BE1ED5A" w:rsidR="00C137E1" w:rsidRDefault="00E65C2B" w:rsidP="00C137E1">
      <w:pPr>
        <w:numPr>
          <w:ilvl w:val="2"/>
          <w:numId w:val="1"/>
        </w:numPr>
        <w:rPr>
          <w:rFonts w:ascii="Calibri" w:hAnsi="Calibri"/>
        </w:rPr>
      </w:pPr>
      <w:hyperlink r:id="rId20" w:history="1">
        <w:r w:rsidR="00C137E1" w:rsidRPr="000E49A6">
          <w:rPr>
            <w:rStyle w:val="Hyperlink"/>
            <w:rFonts w:ascii="Calibri" w:hAnsi="Calibri"/>
          </w:rPr>
          <w:t>Contextualized Teaching and Learning Regional</w:t>
        </w:r>
      </w:hyperlink>
      <w:r w:rsidR="000E49A6">
        <w:rPr>
          <w:rFonts w:ascii="Calibri" w:hAnsi="Calibri"/>
        </w:rPr>
        <w:t>: November 19</w:t>
      </w:r>
      <w:r w:rsidR="000E49A6" w:rsidRPr="000E49A6">
        <w:rPr>
          <w:rFonts w:ascii="Calibri" w:hAnsi="Calibri"/>
          <w:vertAlign w:val="superscript"/>
        </w:rPr>
        <w:t>th</w:t>
      </w:r>
      <w:r w:rsidR="000E49A6">
        <w:rPr>
          <w:rFonts w:ascii="Calibri" w:hAnsi="Calibri"/>
        </w:rPr>
        <w:t xml:space="preserve"> </w:t>
      </w:r>
    </w:p>
    <w:p w14:paraId="400FD9FD" w14:textId="3E72928A" w:rsidR="00C137E1" w:rsidRDefault="00E65C2B" w:rsidP="00C137E1">
      <w:pPr>
        <w:numPr>
          <w:ilvl w:val="2"/>
          <w:numId w:val="1"/>
        </w:numPr>
        <w:rPr>
          <w:rFonts w:ascii="Calibri" w:hAnsi="Calibri"/>
        </w:rPr>
      </w:pPr>
      <w:hyperlink r:id="rId21" w:history="1">
        <w:r w:rsidR="00C137E1" w:rsidRPr="000E49A6">
          <w:rPr>
            <w:rStyle w:val="Hyperlink"/>
            <w:rFonts w:ascii="Calibri" w:hAnsi="Calibri"/>
          </w:rPr>
          <w:t>SLO Symposium</w:t>
        </w:r>
      </w:hyperlink>
      <w:r w:rsidR="000E49A6">
        <w:rPr>
          <w:rFonts w:ascii="Calibri" w:hAnsi="Calibri"/>
        </w:rPr>
        <w:t>: February 3</w:t>
      </w:r>
      <w:r w:rsidR="000E49A6" w:rsidRPr="000E49A6">
        <w:rPr>
          <w:rFonts w:ascii="Calibri" w:hAnsi="Calibri"/>
          <w:vertAlign w:val="superscript"/>
        </w:rPr>
        <w:t>rd</w:t>
      </w:r>
      <w:r w:rsidR="000E49A6">
        <w:rPr>
          <w:rFonts w:ascii="Calibri" w:hAnsi="Calibri"/>
        </w:rPr>
        <w:t xml:space="preserve"> </w:t>
      </w:r>
    </w:p>
    <w:p w14:paraId="0D5D8AB2" w14:textId="2B35D3AA" w:rsidR="00C137E1" w:rsidRDefault="00E65C2B" w:rsidP="00C137E1">
      <w:pPr>
        <w:numPr>
          <w:ilvl w:val="2"/>
          <w:numId w:val="1"/>
        </w:numPr>
        <w:rPr>
          <w:rFonts w:ascii="Calibri" w:hAnsi="Calibri"/>
        </w:rPr>
      </w:pPr>
      <w:hyperlink r:id="rId22" w:history="1">
        <w:r w:rsidR="00C137E1" w:rsidRPr="000E49A6">
          <w:rPr>
            <w:rStyle w:val="Hyperlink"/>
            <w:rFonts w:ascii="Calibri" w:hAnsi="Calibri"/>
          </w:rPr>
          <w:t>Faculty Hiring Regional</w:t>
        </w:r>
      </w:hyperlink>
      <w:r w:rsidR="000E49A6">
        <w:rPr>
          <w:rFonts w:ascii="Calibri" w:hAnsi="Calibri"/>
        </w:rPr>
        <w:t>: February 11</w:t>
      </w:r>
      <w:r w:rsidR="000E49A6" w:rsidRPr="000E49A6">
        <w:rPr>
          <w:rFonts w:ascii="Calibri" w:hAnsi="Calibri"/>
          <w:vertAlign w:val="superscript"/>
        </w:rPr>
        <w:t>th</w:t>
      </w:r>
      <w:r w:rsidR="000E49A6">
        <w:rPr>
          <w:rFonts w:ascii="Calibri" w:hAnsi="Calibri"/>
        </w:rPr>
        <w:t xml:space="preserve"> </w:t>
      </w:r>
    </w:p>
    <w:p w14:paraId="5628C115" w14:textId="7C60151E" w:rsidR="00C137E1" w:rsidRDefault="00E65C2B" w:rsidP="00C137E1">
      <w:pPr>
        <w:numPr>
          <w:ilvl w:val="2"/>
          <w:numId w:val="1"/>
        </w:numPr>
        <w:rPr>
          <w:rFonts w:ascii="Calibri" w:hAnsi="Calibri"/>
        </w:rPr>
      </w:pPr>
      <w:hyperlink r:id="rId23" w:history="1">
        <w:r w:rsidR="00C137E1" w:rsidRPr="000E49A6">
          <w:rPr>
            <w:rStyle w:val="Hyperlink"/>
            <w:rFonts w:ascii="Calibri" w:hAnsi="Calibri"/>
          </w:rPr>
          <w:t>Accreditation Institute</w:t>
        </w:r>
      </w:hyperlink>
      <w:r w:rsidR="000E49A6">
        <w:rPr>
          <w:rFonts w:ascii="Calibri" w:hAnsi="Calibri"/>
        </w:rPr>
        <w:t>: February 17</w:t>
      </w:r>
      <w:r w:rsidR="000E49A6" w:rsidRPr="000E49A6">
        <w:rPr>
          <w:rFonts w:ascii="Calibri" w:hAnsi="Calibri"/>
          <w:vertAlign w:val="superscript"/>
        </w:rPr>
        <w:t>th</w:t>
      </w:r>
      <w:r w:rsidR="000E49A6">
        <w:rPr>
          <w:rFonts w:ascii="Calibri" w:hAnsi="Calibri"/>
        </w:rPr>
        <w:t xml:space="preserve"> – February 18</w:t>
      </w:r>
      <w:r w:rsidR="000E49A6" w:rsidRPr="000E49A6">
        <w:rPr>
          <w:rFonts w:ascii="Calibri" w:hAnsi="Calibri"/>
          <w:vertAlign w:val="superscript"/>
        </w:rPr>
        <w:t>th</w:t>
      </w:r>
      <w:r w:rsidR="000E49A6">
        <w:rPr>
          <w:rFonts w:ascii="Calibri" w:hAnsi="Calibri"/>
        </w:rPr>
        <w:t xml:space="preserve"> </w:t>
      </w:r>
    </w:p>
    <w:p w14:paraId="1B2FE3FD" w14:textId="6F49389B" w:rsidR="00080DC9" w:rsidRPr="00CD1C09" w:rsidRDefault="00E65C2B" w:rsidP="00C137E1">
      <w:pPr>
        <w:numPr>
          <w:ilvl w:val="2"/>
          <w:numId w:val="1"/>
        </w:numPr>
        <w:rPr>
          <w:rFonts w:ascii="Calibri" w:hAnsi="Calibri"/>
        </w:rPr>
      </w:pPr>
      <w:hyperlink r:id="rId24" w:history="1">
        <w:r w:rsidR="00080DC9" w:rsidRPr="00080DC9">
          <w:rPr>
            <w:rStyle w:val="Hyperlink"/>
            <w:rFonts w:ascii="Calibri" w:hAnsi="Calibri"/>
          </w:rPr>
          <w:t>Instructional Design and Innovation Institute</w:t>
        </w:r>
      </w:hyperlink>
      <w:r w:rsidR="00080DC9">
        <w:rPr>
          <w:rFonts w:ascii="Calibri" w:hAnsi="Calibri"/>
        </w:rPr>
        <w:t>: March 17</w:t>
      </w:r>
      <w:r w:rsidR="00080DC9" w:rsidRPr="00080DC9">
        <w:rPr>
          <w:rFonts w:ascii="Calibri" w:hAnsi="Calibri"/>
          <w:vertAlign w:val="superscript"/>
        </w:rPr>
        <w:t>th</w:t>
      </w:r>
      <w:r w:rsidR="00080DC9">
        <w:rPr>
          <w:rFonts w:ascii="Calibri" w:hAnsi="Calibri"/>
        </w:rPr>
        <w:t xml:space="preserve"> – March 18</w:t>
      </w:r>
      <w:r w:rsidR="00080DC9" w:rsidRPr="00080DC9">
        <w:rPr>
          <w:rFonts w:ascii="Calibri" w:hAnsi="Calibri"/>
          <w:vertAlign w:val="superscript"/>
        </w:rPr>
        <w:t>th</w:t>
      </w:r>
      <w:r w:rsidR="00080DC9">
        <w:rPr>
          <w:rFonts w:ascii="Calibri" w:hAnsi="Calibri"/>
        </w:rPr>
        <w:t xml:space="preserve"> </w:t>
      </w:r>
    </w:p>
    <w:p w14:paraId="4A348ED0" w14:textId="77777777" w:rsidR="002764F3" w:rsidRPr="00D913CB" w:rsidRDefault="002764F3" w:rsidP="002764F3">
      <w:pPr>
        <w:ind w:left="2160"/>
        <w:rPr>
          <w:rFonts w:ascii="Calibri" w:hAnsi="Calibri"/>
        </w:rPr>
      </w:pPr>
    </w:p>
    <w:p w14:paraId="4CFC9869" w14:textId="785D1BA1" w:rsidR="00D913CB" w:rsidRDefault="007F35F9" w:rsidP="00D913CB">
      <w:pPr>
        <w:numPr>
          <w:ilvl w:val="1"/>
          <w:numId w:val="1"/>
        </w:numPr>
        <w:rPr>
          <w:rFonts w:ascii="Calibri" w:hAnsi="Calibri"/>
        </w:rPr>
      </w:pPr>
      <w:r>
        <w:rPr>
          <w:rFonts w:ascii="Calibri" w:hAnsi="Calibri"/>
        </w:rPr>
        <w:t xml:space="preserve">Upcoming </w:t>
      </w:r>
      <w:hyperlink r:id="rId25" w:history="1">
        <w:r w:rsidR="00D913CB" w:rsidRPr="007F35F9">
          <w:rPr>
            <w:rStyle w:val="Hyperlink"/>
            <w:rFonts w:ascii="Calibri" w:hAnsi="Calibri"/>
          </w:rPr>
          <w:t>Executive Committee Meetings</w:t>
        </w:r>
      </w:hyperlink>
      <w:r w:rsidR="00D913CB">
        <w:rPr>
          <w:rFonts w:ascii="Calibri" w:hAnsi="Calibri"/>
        </w:rPr>
        <w:t xml:space="preserve"> </w:t>
      </w:r>
    </w:p>
    <w:p w14:paraId="7932DD95" w14:textId="0C4084E3" w:rsidR="00E2357A" w:rsidRDefault="00C137E1" w:rsidP="00E2357A">
      <w:pPr>
        <w:numPr>
          <w:ilvl w:val="2"/>
          <w:numId w:val="1"/>
        </w:numPr>
        <w:rPr>
          <w:rFonts w:ascii="Calibri" w:hAnsi="Calibri"/>
        </w:rPr>
      </w:pPr>
      <w:r>
        <w:rPr>
          <w:rFonts w:ascii="Calibri" w:hAnsi="Calibri"/>
        </w:rPr>
        <w:t>November 2, 2016</w:t>
      </w:r>
      <w:r w:rsidR="007F35F9">
        <w:rPr>
          <w:rFonts w:ascii="Calibri" w:hAnsi="Calibri"/>
        </w:rPr>
        <w:t xml:space="preserve">, </w:t>
      </w:r>
      <w:r>
        <w:rPr>
          <w:rFonts w:ascii="Calibri" w:hAnsi="Calibri"/>
        </w:rPr>
        <w:t>Westin South Coast Plaza</w:t>
      </w:r>
    </w:p>
    <w:p w14:paraId="5A40DC77" w14:textId="482F3A1C" w:rsidR="007F35F9" w:rsidRDefault="000E49A6" w:rsidP="00E2357A">
      <w:pPr>
        <w:numPr>
          <w:ilvl w:val="2"/>
          <w:numId w:val="1"/>
        </w:numPr>
        <w:rPr>
          <w:rFonts w:ascii="Calibri" w:hAnsi="Calibri"/>
        </w:rPr>
      </w:pPr>
      <w:r>
        <w:rPr>
          <w:rFonts w:ascii="Calibri" w:hAnsi="Calibri"/>
        </w:rPr>
        <w:t>February 3-4, 2017</w:t>
      </w:r>
      <w:r w:rsidR="007F35F9">
        <w:rPr>
          <w:rFonts w:ascii="Calibri" w:hAnsi="Calibri"/>
        </w:rPr>
        <w:t xml:space="preserve">, </w:t>
      </w:r>
      <w:r>
        <w:rPr>
          <w:rFonts w:ascii="Calibri" w:hAnsi="Calibri"/>
        </w:rPr>
        <w:t>El Camino College</w:t>
      </w:r>
      <w:r w:rsidR="007F35F9">
        <w:rPr>
          <w:rFonts w:ascii="Calibri" w:hAnsi="Calibri"/>
        </w:rPr>
        <w:t>/</w:t>
      </w:r>
      <w:r>
        <w:rPr>
          <w:rFonts w:ascii="Calibri" w:hAnsi="Calibri"/>
        </w:rPr>
        <w:t>Hotel Maya (Long Beach)</w:t>
      </w:r>
    </w:p>
    <w:p w14:paraId="587F96DB" w14:textId="77777777" w:rsidR="00FF77B9" w:rsidRPr="00CD1C09" w:rsidRDefault="00FF77B9" w:rsidP="00FF77B9">
      <w:pPr>
        <w:rPr>
          <w:rFonts w:ascii="Calibri" w:hAnsi="Calibri"/>
        </w:rPr>
      </w:pPr>
    </w:p>
    <w:p w14:paraId="31CB2474" w14:textId="74C9DE8D" w:rsidR="00FF77B9" w:rsidRDefault="00FF77B9" w:rsidP="00FF77B9">
      <w:pPr>
        <w:numPr>
          <w:ilvl w:val="0"/>
          <w:numId w:val="1"/>
        </w:numPr>
        <w:tabs>
          <w:tab w:val="clear" w:pos="720"/>
          <w:tab w:val="num" w:pos="900"/>
        </w:tabs>
        <w:rPr>
          <w:rFonts w:ascii="Calibri" w:hAnsi="Calibri"/>
        </w:rPr>
      </w:pPr>
      <w:r w:rsidRPr="00CD1C09">
        <w:rPr>
          <w:rFonts w:ascii="Calibri" w:hAnsi="Calibri"/>
        </w:rPr>
        <w:t>Adjournment</w:t>
      </w:r>
      <w:r w:rsidR="0016749C">
        <w:rPr>
          <w:rFonts w:ascii="Calibri" w:hAnsi="Calibri"/>
        </w:rPr>
        <w:t xml:space="preserve"> – See you at plenary!</w:t>
      </w:r>
    </w:p>
    <w:p w14:paraId="56B8502A" w14:textId="7F19459A" w:rsidR="00EB56D4" w:rsidRDefault="00EB56D4" w:rsidP="00EB56D4">
      <w:pPr>
        <w:rPr>
          <w:rFonts w:ascii="Calibri" w:hAnsi="Calibri"/>
        </w:rPr>
      </w:pPr>
      <w:r>
        <w:rPr>
          <w:rFonts w:ascii="Calibri" w:hAnsi="Calibri"/>
        </w:rPr>
        <w:br w:type="column"/>
      </w:r>
      <w:r w:rsidR="002F5B69">
        <w:rPr>
          <w:rFonts w:ascii="Calibri" w:hAnsi="Calibri"/>
        </w:rPr>
        <w:lastRenderedPageBreak/>
        <w:t>Sam Foster</w:t>
      </w:r>
      <w:r w:rsidR="002F5B69">
        <w:rPr>
          <w:rFonts w:ascii="Calibri" w:hAnsi="Calibri"/>
        </w:rPr>
        <w:tab/>
      </w:r>
      <w:r w:rsidR="002F5B69">
        <w:rPr>
          <w:rFonts w:ascii="Calibri" w:hAnsi="Calibri"/>
        </w:rPr>
        <w:tab/>
        <w:t>ASCCC Exec</w:t>
      </w:r>
      <w:r>
        <w:rPr>
          <w:rFonts w:ascii="Calibri" w:hAnsi="Calibri"/>
        </w:rPr>
        <w:tab/>
      </w:r>
      <w:r>
        <w:rPr>
          <w:rFonts w:ascii="Calibri" w:hAnsi="Calibri"/>
        </w:rPr>
        <w:tab/>
        <w:t>ASCCC South Rep</w:t>
      </w:r>
    </w:p>
    <w:p w14:paraId="227AAF8F" w14:textId="1DB9D6EF" w:rsidR="00EB56D4" w:rsidRDefault="00EB56D4" w:rsidP="00EB56D4">
      <w:pPr>
        <w:rPr>
          <w:rFonts w:ascii="Calibri" w:hAnsi="Calibri"/>
        </w:rPr>
      </w:pPr>
      <w:r>
        <w:rPr>
          <w:rFonts w:ascii="Calibri" w:hAnsi="Calibri"/>
        </w:rPr>
        <w:t>LaTonya Parker</w:t>
      </w:r>
      <w:r>
        <w:rPr>
          <w:rFonts w:ascii="Calibri" w:hAnsi="Calibri"/>
        </w:rPr>
        <w:tab/>
        <w:t>Moreno Valley</w:t>
      </w:r>
      <w:r>
        <w:rPr>
          <w:rFonts w:ascii="Calibri" w:hAnsi="Calibri"/>
        </w:rPr>
        <w:tab/>
      </w:r>
      <w:r>
        <w:rPr>
          <w:rFonts w:ascii="Calibri" w:hAnsi="Calibri"/>
        </w:rPr>
        <w:tab/>
        <w:t>AS President</w:t>
      </w:r>
    </w:p>
    <w:p w14:paraId="72825AE3" w14:textId="63DE0E24" w:rsidR="00EB56D4" w:rsidRDefault="00EB56D4" w:rsidP="00EB56D4">
      <w:pPr>
        <w:rPr>
          <w:rFonts w:ascii="Calibri" w:hAnsi="Calibri"/>
        </w:rPr>
      </w:pPr>
      <w:r>
        <w:rPr>
          <w:rFonts w:ascii="Calibri" w:hAnsi="Calibri"/>
        </w:rPr>
        <w:t xml:space="preserve">Josh </w:t>
      </w:r>
      <w:proofErr w:type="spellStart"/>
      <w:r>
        <w:rPr>
          <w:rFonts w:ascii="Calibri" w:hAnsi="Calibri"/>
        </w:rPr>
        <w:t>Ashenmiller</w:t>
      </w:r>
      <w:proofErr w:type="spellEnd"/>
      <w:r>
        <w:rPr>
          <w:rFonts w:ascii="Calibri" w:hAnsi="Calibri"/>
        </w:rPr>
        <w:tab/>
        <w:t>Fullerton</w:t>
      </w:r>
      <w:r>
        <w:rPr>
          <w:rFonts w:ascii="Calibri" w:hAnsi="Calibri"/>
        </w:rPr>
        <w:tab/>
      </w:r>
      <w:r>
        <w:rPr>
          <w:rFonts w:ascii="Calibri" w:hAnsi="Calibri"/>
        </w:rPr>
        <w:tab/>
        <w:t xml:space="preserve">AS </w:t>
      </w:r>
      <w:proofErr w:type="spellStart"/>
      <w:r>
        <w:rPr>
          <w:rFonts w:ascii="Calibri" w:hAnsi="Calibri"/>
        </w:rPr>
        <w:t>Pres</w:t>
      </w:r>
      <w:proofErr w:type="spellEnd"/>
      <w:r>
        <w:rPr>
          <w:rFonts w:ascii="Calibri" w:hAnsi="Calibri"/>
        </w:rPr>
        <w:t xml:space="preserve"> </w:t>
      </w:r>
      <w:proofErr w:type="spellStart"/>
      <w:r>
        <w:rPr>
          <w:rFonts w:ascii="Calibri" w:hAnsi="Calibri"/>
        </w:rPr>
        <w:t>Elec</w:t>
      </w:r>
      <w:proofErr w:type="spellEnd"/>
    </w:p>
    <w:p w14:paraId="7D7746A4" w14:textId="030E7A99" w:rsidR="00EB56D4" w:rsidRDefault="00EB56D4" w:rsidP="00EB56D4">
      <w:pPr>
        <w:rPr>
          <w:rFonts w:ascii="Calibri" w:hAnsi="Calibri"/>
        </w:rPr>
      </w:pPr>
      <w:r>
        <w:rPr>
          <w:rFonts w:ascii="Calibri" w:hAnsi="Calibri"/>
        </w:rPr>
        <w:t>Christen Smith</w:t>
      </w:r>
      <w:r>
        <w:rPr>
          <w:rFonts w:ascii="Calibri" w:hAnsi="Calibri"/>
        </w:rPr>
        <w:tab/>
      </w:r>
      <w:r>
        <w:rPr>
          <w:rFonts w:ascii="Calibri" w:hAnsi="Calibri"/>
        </w:rPr>
        <w:tab/>
        <w:t>COD</w:t>
      </w:r>
      <w:r>
        <w:rPr>
          <w:rFonts w:ascii="Calibri" w:hAnsi="Calibri"/>
        </w:rPr>
        <w:tab/>
      </w:r>
      <w:r>
        <w:rPr>
          <w:rFonts w:ascii="Calibri" w:hAnsi="Calibri"/>
        </w:rPr>
        <w:tab/>
      </w:r>
      <w:r>
        <w:rPr>
          <w:rFonts w:ascii="Calibri" w:hAnsi="Calibri"/>
        </w:rPr>
        <w:tab/>
        <w:t>AS President</w:t>
      </w:r>
    </w:p>
    <w:p w14:paraId="1DF60AF1" w14:textId="1CAF78FB" w:rsidR="00EB56D4" w:rsidRDefault="00EB56D4" w:rsidP="00EB56D4">
      <w:pPr>
        <w:rPr>
          <w:rFonts w:ascii="Calibri" w:hAnsi="Calibri"/>
        </w:rPr>
      </w:pPr>
      <w:r>
        <w:rPr>
          <w:rFonts w:ascii="Calibri" w:hAnsi="Calibri"/>
        </w:rPr>
        <w:t xml:space="preserve">Holly </w:t>
      </w:r>
      <w:proofErr w:type="spellStart"/>
      <w:r>
        <w:rPr>
          <w:rFonts w:ascii="Calibri" w:hAnsi="Calibri"/>
        </w:rPr>
        <w:t>Hodnick</w:t>
      </w:r>
      <w:proofErr w:type="spellEnd"/>
      <w:r>
        <w:rPr>
          <w:rFonts w:ascii="Calibri" w:hAnsi="Calibri"/>
        </w:rPr>
        <w:tab/>
      </w:r>
      <w:r>
        <w:rPr>
          <w:rFonts w:ascii="Calibri" w:hAnsi="Calibri"/>
        </w:rPr>
        <w:tab/>
        <w:t>SD Mesa</w:t>
      </w:r>
      <w:r>
        <w:rPr>
          <w:rFonts w:ascii="Calibri" w:hAnsi="Calibri"/>
        </w:rPr>
        <w:tab/>
      </w:r>
      <w:r>
        <w:rPr>
          <w:rFonts w:ascii="Calibri" w:hAnsi="Calibri"/>
        </w:rPr>
        <w:tab/>
        <w:t>CTE Faculty</w:t>
      </w:r>
    </w:p>
    <w:p w14:paraId="7370A316" w14:textId="529B105F" w:rsidR="003F50D2" w:rsidRDefault="003F50D2" w:rsidP="00EB56D4">
      <w:pPr>
        <w:rPr>
          <w:rFonts w:ascii="Calibri" w:hAnsi="Calibri"/>
        </w:rPr>
      </w:pPr>
      <w:r>
        <w:rPr>
          <w:rFonts w:ascii="Calibri" w:hAnsi="Calibri"/>
        </w:rPr>
        <w:t>Mary</w:t>
      </w:r>
      <w:r w:rsidR="002F5B69">
        <w:rPr>
          <w:rFonts w:ascii="Calibri" w:hAnsi="Calibri"/>
        </w:rPr>
        <w:t xml:space="preserve"> </w:t>
      </w:r>
      <w:proofErr w:type="spellStart"/>
      <w:r w:rsidR="002F5B69">
        <w:rPr>
          <w:rFonts w:ascii="Calibri" w:hAnsi="Calibri"/>
        </w:rPr>
        <w:t>Legner</w:t>
      </w:r>
      <w:proofErr w:type="spellEnd"/>
      <w:r w:rsidR="002F5B69">
        <w:rPr>
          <w:rFonts w:ascii="Calibri" w:hAnsi="Calibri"/>
        </w:rPr>
        <w:tab/>
      </w:r>
      <w:r w:rsidR="002F5B69">
        <w:rPr>
          <w:rFonts w:ascii="Calibri" w:hAnsi="Calibri"/>
        </w:rPr>
        <w:tab/>
        <w:t>Riverside</w:t>
      </w:r>
      <w:r w:rsidR="002F5B69">
        <w:rPr>
          <w:rFonts w:ascii="Calibri" w:hAnsi="Calibri"/>
        </w:rPr>
        <w:tab/>
      </w:r>
      <w:r w:rsidR="002F5B69">
        <w:rPr>
          <w:rFonts w:ascii="Calibri" w:hAnsi="Calibri"/>
        </w:rPr>
        <w:tab/>
        <w:t xml:space="preserve">AS </w:t>
      </w:r>
      <w:proofErr w:type="spellStart"/>
      <w:r w:rsidR="002F5B69">
        <w:rPr>
          <w:rFonts w:ascii="Calibri" w:hAnsi="Calibri"/>
        </w:rPr>
        <w:t>Sectretary</w:t>
      </w:r>
      <w:proofErr w:type="spellEnd"/>
    </w:p>
    <w:p w14:paraId="1F33AE39" w14:textId="65897E8D" w:rsidR="00EB56D4" w:rsidRDefault="002F5B69" w:rsidP="00EB56D4">
      <w:pPr>
        <w:rPr>
          <w:rFonts w:ascii="Calibri" w:hAnsi="Calibri"/>
        </w:rPr>
      </w:pPr>
      <w:proofErr w:type="spellStart"/>
      <w:r>
        <w:rPr>
          <w:rFonts w:ascii="Calibri" w:hAnsi="Calibri"/>
        </w:rPr>
        <w:t>Alli</w:t>
      </w:r>
      <w:proofErr w:type="spellEnd"/>
      <w:r>
        <w:rPr>
          <w:rFonts w:ascii="Calibri" w:hAnsi="Calibri"/>
        </w:rPr>
        <w:t xml:space="preserve"> </w:t>
      </w:r>
      <w:proofErr w:type="spellStart"/>
      <w:r>
        <w:rPr>
          <w:rFonts w:ascii="Calibri" w:hAnsi="Calibri"/>
        </w:rPr>
        <w:t>Stanojkovic</w:t>
      </w:r>
      <w:proofErr w:type="spellEnd"/>
      <w:r>
        <w:rPr>
          <w:rFonts w:ascii="Calibri" w:hAnsi="Calibri"/>
        </w:rPr>
        <w:tab/>
        <w:t>NOCCD SCE</w:t>
      </w:r>
      <w:r>
        <w:rPr>
          <w:rFonts w:ascii="Calibri" w:hAnsi="Calibri"/>
        </w:rPr>
        <w:tab/>
      </w:r>
      <w:r>
        <w:rPr>
          <w:rFonts w:ascii="Calibri" w:hAnsi="Calibri"/>
        </w:rPr>
        <w:tab/>
        <w:t>Senator</w:t>
      </w:r>
    </w:p>
    <w:p w14:paraId="0987AFA3" w14:textId="77777777" w:rsidR="002F5B69" w:rsidRDefault="002F5B69" w:rsidP="002F5B69">
      <w:pPr>
        <w:rPr>
          <w:rFonts w:ascii="Calibri" w:hAnsi="Calibri"/>
        </w:rPr>
      </w:pPr>
      <w:r>
        <w:rPr>
          <w:rFonts w:ascii="Calibri" w:hAnsi="Calibri"/>
        </w:rPr>
        <w:t>Mary Wagner</w:t>
      </w:r>
      <w:r>
        <w:rPr>
          <w:rFonts w:ascii="Calibri" w:hAnsi="Calibri"/>
        </w:rPr>
        <w:tab/>
      </w:r>
      <w:r>
        <w:rPr>
          <w:rFonts w:ascii="Calibri" w:hAnsi="Calibri"/>
        </w:rPr>
        <w:tab/>
        <w:t>Norco</w:t>
      </w:r>
      <w:r>
        <w:rPr>
          <w:rFonts w:ascii="Calibri" w:hAnsi="Calibri"/>
        </w:rPr>
        <w:tab/>
      </w:r>
      <w:r>
        <w:rPr>
          <w:rFonts w:ascii="Calibri" w:hAnsi="Calibri"/>
        </w:rPr>
        <w:tab/>
      </w:r>
      <w:r>
        <w:rPr>
          <w:rFonts w:ascii="Calibri" w:hAnsi="Calibri"/>
        </w:rPr>
        <w:tab/>
        <w:t>AS President</w:t>
      </w:r>
    </w:p>
    <w:p w14:paraId="343ED20B" w14:textId="77777777" w:rsidR="002F5B69" w:rsidRDefault="002F5B69" w:rsidP="002F5B69">
      <w:pPr>
        <w:rPr>
          <w:rFonts w:ascii="Calibri" w:hAnsi="Calibri"/>
        </w:rPr>
      </w:pPr>
      <w:r>
        <w:rPr>
          <w:rFonts w:ascii="Calibri" w:hAnsi="Calibri"/>
        </w:rPr>
        <w:t>Pete Snyder</w:t>
      </w:r>
      <w:r>
        <w:rPr>
          <w:rFonts w:ascii="Calibri" w:hAnsi="Calibri"/>
        </w:rPr>
        <w:tab/>
      </w:r>
      <w:r>
        <w:rPr>
          <w:rFonts w:ascii="Calibri" w:hAnsi="Calibri"/>
        </w:rPr>
        <w:tab/>
        <w:t>Fullerton</w:t>
      </w:r>
      <w:r>
        <w:rPr>
          <w:rFonts w:ascii="Calibri" w:hAnsi="Calibri"/>
        </w:rPr>
        <w:tab/>
      </w:r>
      <w:r>
        <w:rPr>
          <w:rFonts w:ascii="Calibri" w:hAnsi="Calibri"/>
        </w:rPr>
        <w:tab/>
        <w:t>AS President</w:t>
      </w:r>
    </w:p>
    <w:p w14:paraId="26525A56" w14:textId="77777777" w:rsidR="002F5B69" w:rsidRDefault="002F5B69" w:rsidP="002F5B69">
      <w:pPr>
        <w:rPr>
          <w:rFonts w:ascii="Calibri" w:hAnsi="Calibri"/>
        </w:rPr>
      </w:pPr>
      <w:proofErr w:type="spellStart"/>
      <w:r>
        <w:rPr>
          <w:rFonts w:ascii="Calibri" w:hAnsi="Calibri"/>
        </w:rPr>
        <w:t>Jolena</w:t>
      </w:r>
      <w:proofErr w:type="spellEnd"/>
      <w:r>
        <w:rPr>
          <w:rFonts w:ascii="Calibri" w:hAnsi="Calibri"/>
        </w:rPr>
        <w:t xml:space="preserve"> Grande</w:t>
      </w:r>
      <w:r>
        <w:rPr>
          <w:rFonts w:ascii="Calibri" w:hAnsi="Calibri"/>
        </w:rPr>
        <w:tab/>
      </w:r>
      <w:r>
        <w:rPr>
          <w:rFonts w:ascii="Calibri" w:hAnsi="Calibri"/>
        </w:rPr>
        <w:tab/>
        <w:t>Cypress</w:t>
      </w:r>
      <w:r>
        <w:rPr>
          <w:rFonts w:ascii="Calibri" w:hAnsi="Calibri"/>
        </w:rPr>
        <w:tab/>
      </w:r>
      <w:r>
        <w:rPr>
          <w:rFonts w:ascii="Calibri" w:hAnsi="Calibri"/>
        </w:rPr>
        <w:tab/>
        <w:t>Past AS President</w:t>
      </w:r>
    </w:p>
    <w:p w14:paraId="4B6D6E83" w14:textId="77777777" w:rsidR="002F5B69" w:rsidRDefault="002F5B69" w:rsidP="002F5B69">
      <w:pPr>
        <w:rPr>
          <w:rFonts w:ascii="Calibri" w:hAnsi="Calibri"/>
        </w:rPr>
      </w:pPr>
      <w:r>
        <w:rPr>
          <w:rFonts w:ascii="Calibri" w:hAnsi="Calibri"/>
        </w:rPr>
        <w:t>Marie McMahon</w:t>
      </w:r>
      <w:r>
        <w:rPr>
          <w:rFonts w:ascii="Calibri" w:hAnsi="Calibri"/>
        </w:rPr>
        <w:tab/>
        <w:t>SD Miramar</w:t>
      </w:r>
      <w:r>
        <w:rPr>
          <w:rFonts w:ascii="Calibri" w:hAnsi="Calibri"/>
        </w:rPr>
        <w:tab/>
      </w:r>
      <w:r>
        <w:rPr>
          <w:rFonts w:ascii="Calibri" w:hAnsi="Calibri"/>
        </w:rPr>
        <w:tab/>
        <w:t>AS President</w:t>
      </w:r>
    </w:p>
    <w:p w14:paraId="20F4E287" w14:textId="77777777" w:rsidR="002F5B69" w:rsidRDefault="002F5B69" w:rsidP="002F5B69">
      <w:pPr>
        <w:rPr>
          <w:rFonts w:ascii="Calibri" w:hAnsi="Calibri"/>
        </w:rPr>
      </w:pPr>
      <w:r>
        <w:rPr>
          <w:rFonts w:ascii="Calibri" w:hAnsi="Calibri"/>
        </w:rPr>
        <w:t xml:space="preserve">Rob </w:t>
      </w:r>
      <w:proofErr w:type="spellStart"/>
      <w:r>
        <w:rPr>
          <w:rFonts w:ascii="Calibri" w:hAnsi="Calibri"/>
        </w:rPr>
        <w:t>Fremland</w:t>
      </w:r>
      <w:proofErr w:type="spellEnd"/>
      <w:r>
        <w:rPr>
          <w:rFonts w:ascii="Calibri" w:hAnsi="Calibri"/>
        </w:rPr>
        <w:tab/>
      </w:r>
      <w:r>
        <w:rPr>
          <w:rFonts w:ascii="Calibri" w:hAnsi="Calibri"/>
        </w:rPr>
        <w:tab/>
        <w:t>SD Mesa</w:t>
      </w:r>
      <w:r>
        <w:rPr>
          <w:rFonts w:ascii="Calibri" w:hAnsi="Calibri"/>
        </w:rPr>
        <w:tab/>
      </w:r>
      <w:r>
        <w:rPr>
          <w:rFonts w:ascii="Calibri" w:hAnsi="Calibri"/>
        </w:rPr>
        <w:tab/>
        <w:t>AS President</w:t>
      </w:r>
    </w:p>
    <w:p w14:paraId="403573FA" w14:textId="22B5C60D" w:rsidR="002F5B69" w:rsidRDefault="002F5B69" w:rsidP="00EB56D4">
      <w:pPr>
        <w:rPr>
          <w:rFonts w:ascii="Calibri" w:hAnsi="Calibri"/>
        </w:rPr>
      </w:pPr>
      <w:proofErr w:type="spellStart"/>
      <w:r>
        <w:rPr>
          <w:rFonts w:ascii="Calibri" w:hAnsi="Calibri"/>
        </w:rPr>
        <w:t>Caree</w:t>
      </w:r>
      <w:proofErr w:type="spellEnd"/>
      <w:r>
        <w:rPr>
          <w:rFonts w:ascii="Calibri" w:hAnsi="Calibri"/>
        </w:rPr>
        <w:t xml:space="preserve"> </w:t>
      </w:r>
      <w:proofErr w:type="spellStart"/>
      <w:r>
        <w:rPr>
          <w:rFonts w:ascii="Calibri" w:hAnsi="Calibri"/>
        </w:rPr>
        <w:t>Lesh</w:t>
      </w:r>
      <w:proofErr w:type="spellEnd"/>
      <w:r>
        <w:rPr>
          <w:rFonts w:ascii="Calibri" w:hAnsi="Calibri"/>
        </w:rPr>
        <w:tab/>
      </w:r>
      <w:r>
        <w:rPr>
          <w:rFonts w:ascii="Calibri" w:hAnsi="Calibri"/>
        </w:rPr>
        <w:tab/>
        <w:t>Southwestern</w:t>
      </w:r>
      <w:r>
        <w:rPr>
          <w:rFonts w:ascii="Calibri" w:hAnsi="Calibri"/>
        </w:rPr>
        <w:tab/>
      </w:r>
      <w:r>
        <w:rPr>
          <w:rFonts w:ascii="Calibri" w:hAnsi="Calibri"/>
        </w:rPr>
        <w:tab/>
        <w:t>Delegate</w:t>
      </w:r>
    </w:p>
    <w:p w14:paraId="47301DAC" w14:textId="77777777" w:rsidR="002F5B69" w:rsidRDefault="002F5B69" w:rsidP="002F5B69">
      <w:pPr>
        <w:rPr>
          <w:rFonts w:ascii="Calibri" w:hAnsi="Calibri"/>
        </w:rPr>
      </w:pPr>
      <w:r>
        <w:rPr>
          <w:rFonts w:ascii="Calibri" w:hAnsi="Calibri"/>
        </w:rPr>
        <w:t xml:space="preserve">Celia </w:t>
      </w:r>
      <w:proofErr w:type="spellStart"/>
      <w:r>
        <w:rPr>
          <w:rFonts w:ascii="Calibri" w:hAnsi="Calibri"/>
        </w:rPr>
        <w:t>Haston</w:t>
      </w:r>
      <w:proofErr w:type="spellEnd"/>
      <w:r>
        <w:rPr>
          <w:rFonts w:ascii="Calibri" w:hAnsi="Calibri"/>
        </w:rPr>
        <w:tab/>
      </w:r>
      <w:r>
        <w:rPr>
          <w:rFonts w:ascii="Calibri" w:hAnsi="Calibri"/>
        </w:rPr>
        <w:tab/>
        <w:t xml:space="preserve">San </w:t>
      </w:r>
      <w:proofErr w:type="spellStart"/>
      <w:r>
        <w:rPr>
          <w:rFonts w:ascii="Calibri" w:hAnsi="Calibri"/>
        </w:rPr>
        <w:t>Bernadino</w:t>
      </w:r>
      <w:proofErr w:type="spellEnd"/>
      <w:r>
        <w:rPr>
          <w:rFonts w:ascii="Calibri" w:hAnsi="Calibri"/>
        </w:rPr>
        <w:t xml:space="preserve"> </w:t>
      </w:r>
      <w:proofErr w:type="spellStart"/>
      <w:r>
        <w:rPr>
          <w:rFonts w:ascii="Calibri" w:hAnsi="Calibri"/>
        </w:rPr>
        <w:t>Vly</w:t>
      </w:r>
      <w:proofErr w:type="spellEnd"/>
      <w:r>
        <w:rPr>
          <w:rFonts w:ascii="Calibri" w:hAnsi="Calibri"/>
        </w:rPr>
        <w:tab/>
        <w:t>AS President</w:t>
      </w:r>
    </w:p>
    <w:p w14:paraId="327BA2BC" w14:textId="4075EDCF" w:rsidR="002F5B69" w:rsidRDefault="002F5B69" w:rsidP="00EB56D4">
      <w:pPr>
        <w:rPr>
          <w:rFonts w:ascii="Calibri" w:hAnsi="Calibri"/>
        </w:rPr>
      </w:pPr>
      <w:r>
        <w:rPr>
          <w:rFonts w:ascii="Calibri" w:hAnsi="Calibri"/>
        </w:rPr>
        <w:t>David Morse</w:t>
      </w:r>
      <w:r>
        <w:rPr>
          <w:rFonts w:ascii="Calibri" w:hAnsi="Calibri"/>
        </w:rPr>
        <w:tab/>
      </w:r>
      <w:r>
        <w:rPr>
          <w:rFonts w:ascii="Calibri" w:hAnsi="Calibri"/>
        </w:rPr>
        <w:tab/>
        <w:t>LBCC</w:t>
      </w:r>
      <w:r>
        <w:rPr>
          <w:rFonts w:ascii="Calibri" w:hAnsi="Calibri"/>
        </w:rPr>
        <w:tab/>
      </w:r>
      <w:r>
        <w:rPr>
          <w:rFonts w:ascii="Calibri" w:hAnsi="Calibri"/>
        </w:rPr>
        <w:tab/>
      </w:r>
      <w:r>
        <w:rPr>
          <w:rFonts w:ascii="Calibri" w:hAnsi="Calibri"/>
        </w:rPr>
        <w:tab/>
        <w:t>Aging Guru</w:t>
      </w:r>
    </w:p>
    <w:p w14:paraId="1BEF2548" w14:textId="7B71F745" w:rsidR="002F5B69" w:rsidRDefault="002F5B69" w:rsidP="00EB56D4">
      <w:pPr>
        <w:rPr>
          <w:rFonts w:ascii="Calibri" w:hAnsi="Calibri"/>
        </w:rPr>
      </w:pPr>
      <w:proofErr w:type="spellStart"/>
      <w:r>
        <w:rPr>
          <w:rFonts w:ascii="Calibri" w:hAnsi="Calibri"/>
        </w:rPr>
        <w:t>Chinazom</w:t>
      </w:r>
      <w:proofErr w:type="spellEnd"/>
      <w:r>
        <w:rPr>
          <w:rFonts w:ascii="Calibri" w:hAnsi="Calibri"/>
        </w:rPr>
        <w:t xml:space="preserve"> </w:t>
      </w:r>
      <w:proofErr w:type="spellStart"/>
      <w:r>
        <w:rPr>
          <w:rFonts w:ascii="Calibri" w:hAnsi="Calibri"/>
        </w:rPr>
        <w:t>Iwuaba</w:t>
      </w:r>
      <w:proofErr w:type="spellEnd"/>
      <w:r>
        <w:rPr>
          <w:rFonts w:ascii="Calibri" w:hAnsi="Calibri"/>
        </w:rPr>
        <w:tab/>
        <w:t>SDCCD</w:t>
      </w:r>
      <w:r>
        <w:rPr>
          <w:rFonts w:ascii="Calibri" w:hAnsi="Calibri"/>
        </w:rPr>
        <w:tab/>
      </w:r>
      <w:r>
        <w:rPr>
          <w:rFonts w:ascii="Calibri" w:hAnsi="Calibri"/>
        </w:rPr>
        <w:tab/>
      </w:r>
      <w:r>
        <w:rPr>
          <w:rFonts w:ascii="Calibri" w:hAnsi="Calibri"/>
        </w:rPr>
        <w:tab/>
        <w:t>None</w:t>
      </w:r>
    </w:p>
    <w:p w14:paraId="0730EFF3" w14:textId="3FF60DF9" w:rsidR="002F5B69" w:rsidRDefault="002F5B69" w:rsidP="00EB56D4">
      <w:pPr>
        <w:rPr>
          <w:rFonts w:ascii="Calibri" w:hAnsi="Calibri"/>
        </w:rPr>
      </w:pPr>
      <w:r>
        <w:rPr>
          <w:rFonts w:ascii="Calibri" w:hAnsi="Calibri"/>
        </w:rPr>
        <w:t xml:space="preserve">Julie Adams </w:t>
      </w:r>
      <w:r>
        <w:rPr>
          <w:rFonts w:ascii="Calibri" w:hAnsi="Calibri"/>
        </w:rPr>
        <w:tab/>
      </w:r>
      <w:r>
        <w:rPr>
          <w:rFonts w:ascii="Calibri" w:hAnsi="Calibri"/>
        </w:rPr>
        <w:tab/>
        <w:t>ASCCC Exec</w:t>
      </w:r>
      <w:r>
        <w:rPr>
          <w:rFonts w:ascii="Calibri" w:hAnsi="Calibri"/>
        </w:rPr>
        <w:tab/>
      </w:r>
      <w:r>
        <w:rPr>
          <w:rFonts w:ascii="Calibri" w:hAnsi="Calibri"/>
        </w:rPr>
        <w:tab/>
        <w:t>Exec Director</w:t>
      </w:r>
    </w:p>
    <w:p w14:paraId="5E280288" w14:textId="7FC71E41" w:rsidR="002F5B69" w:rsidRDefault="002F5B69" w:rsidP="00EB56D4">
      <w:pPr>
        <w:rPr>
          <w:rFonts w:ascii="Calibri" w:hAnsi="Calibri"/>
        </w:rPr>
      </w:pPr>
      <w:r>
        <w:rPr>
          <w:rFonts w:ascii="Calibri" w:hAnsi="Calibri"/>
        </w:rPr>
        <w:t>Julie Bruno</w:t>
      </w:r>
      <w:r>
        <w:rPr>
          <w:rFonts w:ascii="Calibri" w:hAnsi="Calibri"/>
        </w:rPr>
        <w:tab/>
      </w:r>
      <w:r>
        <w:rPr>
          <w:rFonts w:ascii="Calibri" w:hAnsi="Calibri"/>
        </w:rPr>
        <w:tab/>
        <w:t>ASCCC Exec</w:t>
      </w:r>
      <w:r>
        <w:rPr>
          <w:rFonts w:ascii="Calibri" w:hAnsi="Calibri"/>
        </w:rPr>
        <w:tab/>
      </w:r>
      <w:r>
        <w:rPr>
          <w:rFonts w:ascii="Calibri" w:hAnsi="Calibri"/>
        </w:rPr>
        <w:tab/>
        <w:t>President</w:t>
      </w:r>
    </w:p>
    <w:p w14:paraId="5D82D8E1" w14:textId="0883800E" w:rsidR="002F5B69" w:rsidRDefault="002F5B69" w:rsidP="00EB56D4">
      <w:pPr>
        <w:rPr>
          <w:rFonts w:ascii="Calibri" w:hAnsi="Calibri"/>
        </w:rPr>
      </w:pPr>
      <w:r>
        <w:rPr>
          <w:rFonts w:ascii="Calibri" w:hAnsi="Calibri"/>
        </w:rPr>
        <w:t xml:space="preserve">Donna </w:t>
      </w:r>
      <w:proofErr w:type="spellStart"/>
      <w:r>
        <w:rPr>
          <w:rFonts w:ascii="Calibri" w:hAnsi="Calibri"/>
        </w:rPr>
        <w:t>Namdar</w:t>
      </w:r>
      <w:proofErr w:type="spellEnd"/>
      <w:r>
        <w:rPr>
          <w:rFonts w:ascii="Calibri" w:hAnsi="Calibri"/>
        </w:rPr>
        <w:tab/>
        <w:t>SDCE</w:t>
      </w:r>
      <w:r>
        <w:rPr>
          <w:rFonts w:ascii="Calibri" w:hAnsi="Calibri"/>
        </w:rPr>
        <w:tab/>
      </w:r>
      <w:r>
        <w:rPr>
          <w:rFonts w:ascii="Calibri" w:hAnsi="Calibri"/>
        </w:rPr>
        <w:tab/>
      </w:r>
      <w:r>
        <w:rPr>
          <w:rFonts w:ascii="Calibri" w:hAnsi="Calibri"/>
        </w:rPr>
        <w:tab/>
        <w:t>Curriculum Chair</w:t>
      </w:r>
    </w:p>
    <w:p w14:paraId="14E0A0BF" w14:textId="37D44332" w:rsidR="002F5B69" w:rsidRDefault="002F5B69" w:rsidP="00EB56D4">
      <w:pPr>
        <w:rPr>
          <w:rFonts w:ascii="Calibri" w:hAnsi="Calibri"/>
        </w:rPr>
      </w:pPr>
      <w:r>
        <w:rPr>
          <w:rFonts w:ascii="Calibri" w:hAnsi="Calibri"/>
        </w:rPr>
        <w:t xml:space="preserve">Craig </w:t>
      </w:r>
      <w:proofErr w:type="spellStart"/>
      <w:r>
        <w:rPr>
          <w:rFonts w:ascii="Calibri" w:hAnsi="Calibri"/>
        </w:rPr>
        <w:t>Rutan</w:t>
      </w:r>
      <w:proofErr w:type="spellEnd"/>
      <w:r>
        <w:rPr>
          <w:rFonts w:ascii="Calibri" w:hAnsi="Calibri"/>
        </w:rPr>
        <w:tab/>
      </w:r>
      <w:r>
        <w:rPr>
          <w:rFonts w:ascii="Calibri" w:hAnsi="Calibri"/>
        </w:rPr>
        <w:tab/>
        <w:t>ASCCC Exec</w:t>
      </w:r>
      <w:r>
        <w:rPr>
          <w:rFonts w:ascii="Calibri" w:hAnsi="Calibri"/>
        </w:rPr>
        <w:tab/>
      </w:r>
      <w:r>
        <w:rPr>
          <w:rFonts w:ascii="Calibri" w:hAnsi="Calibri"/>
        </w:rPr>
        <w:tab/>
        <w:t>Area D Rep</w:t>
      </w:r>
    </w:p>
    <w:p w14:paraId="07901112" w14:textId="5A7D0DA0" w:rsidR="002F5B69" w:rsidRDefault="002F5B69" w:rsidP="00EB56D4">
      <w:pPr>
        <w:rPr>
          <w:rFonts w:ascii="Calibri" w:hAnsi="Calibri"/>
        </w:rPr>
      </w:pPr>
      <w:r>
        <w:rPr>
          <w:rFonts w:ascii="Calibri" w:hAnsi="Calibri"/>
        </w:rPr>
        <w:t>Wheeler North</w:t>
      </w:r>
      <w:r>
        <w:rPr>
          <w:rFonts w:ascii="Calibri" w:hAnsi="Calibri"/>
        </w:rPr>
        <w:tab/>
        <w:t>SD Miramar</w:t>
      </w:r>
      <w:r>
        <w:rPr>
          <w:rFonts w:ascii="Calibri" w:hAnsi="Calibri"/>
        </w:rPr>
        <w:tab/>
      </w:r>
      <w:r>
        <w:rPr>
          <w:rFonts w:ascii="Calibri" w:hAnsi="Calibri"/>
        </w:rPr>
        <w:tab/>
      </w:r>
      <w:r w:rsidR="001479B7">
        <w:rPr>
          <w:rFonts w:ascii="Calibri" w:hAnsi="Calibri"/>
        </w:rPr>
        <w:t>Even more aging Guru</w:t>
      </w:r>
    </w:p>
    <w:p w14:paraId="03E5AC4A" w14:textId="77777777" w:rsidR="001479B7" w:rsidRDefault="001479B7" w:rsidP="001479B7">
      <w:pPr>
        <w:rPr>
          <w:rFonts w:ascii="Calibri" w:hAnsi="Calibri"/>
        </w:rPr>
      </w:pPr>
      <w:r>
        <w:rPr>
          <w:rFonts w:ascii="Calibri" w:hAnsi="Calibri"/>
        </w:rPr>
        <w:t>Tamara Smith</w:t>
      </w:r>
      <w:r>
        <w:rPr>
          <w:rFonts w:ascii="Calibri" w:hAnsi="Calibri"/>
        </w:rPr>
        <w:tab/>
      </w:r>
      <w:r>
        <w:rPr>
          <w:rFonts w:ascii="Calibri" w:hAnsi="Calibri"/>
        </w:rPr>
        <w:tab/>
        <w:t>MSJC</w:t>
      </w:r>
      <w:r>
        <w:rPr>
          <w:rFonts w:ascii="Calibri" w:hAnsi="Calibri"/>
        </w:rPr>
        <w:tab/>
      </w:r>
      <w:r>
        <w:rPr>
          <w:rFonts w:ascii="Calibri" w:hAnsi="Calibri"/>
        </w:rPr>
        <w:tab/>
      </w:r>
      <w:r>
        <w:rPr>
          <w:rFonts w:ascii="Calibri" w:hAnsi="Calibri"/>
        </w:rPr>
        <w:tab/>
        <w:t>AS President</w:t>
      </w:r>
    </w:p>
    <w:p w14:paraId="6EF3DE9E" w14:textId="1CB03841" w:rsidR="001479B7" w:rsidRDefault="001479B7" w:rsidP="001479B7">
      <w:pPr>
        <w:rPr>
          <w:rFonts w:ascii="Calibri" w:hAnsi="Calibri"/>
        </w:rPr>
      </w:pPr>
      <w:r>
        <w:rPr>
          <w:rFonts w:ascii="Calibri" w:hAnsi="Calibri"/>
        </w:rPr>
        <w:t>Antoinette Griffin</w:t>
      </w:r>
      <w:r>
        <w:rPr>
          <w:rFonts w:ascii="Calibri" w:hAnsi="Calibri"/>
        </w:rPr>
        <w:tab/>
        <w:t>SDCCD</w:t>
      </w:r>
      <w:r>
        <w:rPr>
          <w:rFonts w:ascii="Calibri" w:hAnsi="Calibri"/>
        </w:rPr>
        <w:tab/>
      </w:r>
      <w:r>
        <w:rPr>
          <w:rFonts w:ascii="Calibri" w:hAnsi="Calibri"/>
        </w:rPr>
        <w:tab/>
      </w:r>
      <w:r>
        <w:rPr>
          <w:rFonts w:ascii="Calibri" w:hAnsi="Calibri"/>
        </w:rPr>
        <w:tab/>
        <w:t>AS Vice President</w:t>
      </w:r>
    </w:p>
    <w:p w14:paraId="4FAEFDFD" w14:textId="77777777" w:rsidR="001479B7" w:rsidRDefault="001479B7" w:rsidP="001479B7">
      <w:pPr>
        <w:rPr>
          <w:rFonts w:ascii="Calibri" w:hAnsi="Calibri"/>
        </w:rPr>
      </w:pPr>
      <w:r>
        <w:rPr>
          <w:rFonts w:ascii="Calibri" w:hAnsi="Calibri"/>
        </w:rPr>
        <w:t xml:space="preserve">Richard </w:t>
      </w:r>
      <w:proofErr w:type="spellStart"/>
      <w:r>
        <w:rPr>
          <w:rFonts w:ascii="Calibri" w:hAnsi="Calibri"/>
        </w:rPr>
        <w:t>Weinroth</w:t>
      </w:r>
      <w:proofErr w:type="spellEnd"/>
      <w:r>
        <w:rPr>
          <w:rFonts w:ascii="Calibri" w:hAnsi="Calibri"/>
        </w:rPr>
        <w:tab/>
        <w:t>SDCE</w:t>
      </w:r>
      <w:r>
        <w:rPr>
          <w:rFonts w:ascii="Calibri" w:hAnsi="Calibri"/>
        </w:rPr>
        <w:tab/>
      </w:r>
      <w:r>
        <w:rPr>
          <w:rFonts w:ascii="Calibri" w:hAnsi="Calibri"/>
        </w:rPr>
        <w:tab/>
      </w:r>
      <w:r>
        <w:rPr>
          <w:rFonts w:ascii="Calibri" w:hAnsi="Calibri"/>
        </w:rPr>
        <w:tab/>
        <w:t>AS President</w:t>
      </w:r>
    </w:p>
    <w:p w14:paraId="0E92F6B2" w14:textId="77777777" w:rsidR="00D006FE" w:rsidRDefault="00D006FE" w:rsidP="00D006FE">
      <w:pPr>
        <w:rPr>
          <w:rFonts w:ascii="Calibri" w:hAnsi="Calibri"/>
        </w:rPr>
      </w:pPr>
      <w:r>
        <w:rPr>
          <w:rFonts w:ascii="Calibri" w:hAnsi="Calibri"/>
        </w:rPr>
        <w:t xml:space="preserve">Travis </w:t>
      </w:r>
      <w:proofErr w:type="spellStart"/>
      <w:r>
        <w:rPr>
          <w:rFonts w:ascii="Calibri" w:hAnsi="Calibri"/>
        </w:rPr>
        <w:t>Rtt</w:t>
      </w:r>
      <w:proofErr w:type="spellEnd"/>
      <w:r>
        <w:rPr>
          <w:rFonts w:ascii="Calibri" w:hAnsi="Calibri"/>
        </w:rPr>
        <w:tab/>
      </w:r>
      <w:r>
        <w:rPr>
          <w:rFonts w:ascii="Calibri" w:hAnsi="Calibri"/>
        </w:rPr>
        <w:tab/>
        <w:t>Palomar</w:t>
      </w:r>
      <w:r>
        <w:rPr>
          <w:rFonts w:ascii="Calibri" w:hAnsi="Calibri"/>
        </w:rPr>
        <w:tab/>
      </w:r>
      <w:r>
        <w:rPr>
          <w:rFonts w:ascii="Calibri" w:hAnsi="Calibri"/>
        </w:rPr>
        <w:tab/>
        <w:t>AS President</w:t>
      </w:r>
    </w:p>
    <w:p w14:paraId="4BE36547" w14:textId="6DB12ACF" w:rsidR="00D006FE" w:rsidRDefault="00D006FE" w:rsidP="00D006FE">
      <w:pPr>
        <w:rPr>
          <w:rFonts w:ascii="Calibri" w:hAnsi="Calibri"/>
        </w:rPr>
      </w:pPr>
      <w:r>
        <w:rPr>
          <w:rFonts w:ascii="Calibri" w:hAnsi="Calibri"/>
        </w:rPr>
        <w:t>Loren Seats</w:t>
      </w:r>
      <w:r>
        <w:rPr>
          <w:rFonts w:ascii="Calibri" w:hAnsi="Calibri"/>
        </w:rPr>
        <w:tab/>
      </w:r>
      <w:r>
        <w:rPr>
          <w:rFonts w:ascii="Calibri" w:hAnsi="Calibri"/>
        </w:rPr>
        <w:tab/>
        <w:t>Orange CC</w:t>
      </w:r>
      <w:r>
        <w:rPr>
          <w:rFonts w:ascii="Calibri" w:hAnsi="Calibri"/>
        </w:rPr>
        <w:tab/>
      </w:r>
      <w:r>
        <w:rPr>
          <w:rFonts w:ascii="Calibri" w:hAnsi="Calibri"/>
        </w:rPr>
        <w:tab/>
        <w:t>AS Vice President</w:t>
      </w:r>
    </w:p>
    <w:p w14:paraId="73AC14F4" w14:textId="77777777" w:rsidR="00D006FE" w:rsidRDefault="00D006FE" w:rsidP="00D006FE">
      <w:pPr>
        <w:rPr>
          <w:rFonts w:ascii="Calibri" w:hAnsi="Calibri"/>
        </w:rPr>
      </w:pPr>
      <w:r>
        <w:rPr>
          <w:rFonts w:ascii="Calibri" w:hAnsi="Calibri"/>
        </w:rPr>
        <w:t xml:space="preserve">Lee </w:t>
      </w:r>
      <w:proofErr w:type="spellStart"/>
      <w:r>
        <w:rPr>
          <w:rFonts w:ascii="Calibri" w:hAnsi="Calibri"/>
        </w:rPr>
        <w:t>Gordan</w:t>
      </w:r>
      <w:proofErr w:type="spellEnd"/>
      <w:r>
        <w:rPr>
          <w:rFonts w:ascii="Calibri" w:hAnsi="Calibri"/>
        </w:rPr>
        <w:tab/>
      </w:r>
      <w:r>
        <w:rPr>
          <w:rFonts w:ascii="Calibri" w:hAnsi="Calibri"/>
        </w:rPr>
        <w:tab/>
        <w:t>Orange CC</w:t>
      </w:r>
      <w:r>
        <w:rPr>
          <w:rFonts w:ascii="Calibri" w:hAnsi="Calibri"/>
        </w:rPr>
        <w:tab/>
      </w:r>
      <w:r>
        <w:rPr>
          <w:rFonts w:ascii="Calibri" w:hAnsi="Calibri"/>
        </w:rPr>
        <w:tab/>
        <w:t>AS President</w:t>
      </w:r>
    </w:p>
    <w:p w14:paraId="5431ABF8" w14:textId="77777777" w:rsidR="00D006FE" w:rsidRDefault="00D006FE" w:rsidP="00D006FE">
      <w:pPr>
        <w:rPr>
          <w:rFonts w:ascii="Calibri" w:hAnsi="Calibri"/>
        </w:rPr>
      </w:pPr>
      <w:r>
        <w:rPr>
          <w:rFonts w:ascii="Calibri" w:hAnsi="Calibri"/>
        </w:rPr>
        <w:t>Peggy Campo</w:t>
      </w:r>
      <w:r>
        <w:rPr>
          <w:rFonts w:ascii="Calibri" w:hAnsi="Calibri"/>
        </w:rPr>
        <w:tab/>
      </w:r>
      <w:r>
        <w:rPr>
          <w:rFonts w:ascii="Calibri" w:hAnsi="Calibri"/>
        </w:rPr>
        <w:tab/>
        <w:t xml:space="preserve">Norco </w:t>
      </w:r>
      <w:r>
        <w:rPr>
          <w:rFonts w:ascii="Calibri" w:hAnsi="Calibri"/>
        </w:rPr>
        <w:tab/>
      </w:r>
      <w:r>
        <w:rPr>
          <w:rFonts w:ascii="Calibri" w:hAnsi="Calibri"/>
        </w:rPr>
        <w:tab/>
      </w:r>
      <w:r>
        <w:rPr>
          <w:rFonts w:ascii="Calibri" w:hAnsi="Calibri"/>
        </w:rPr>
        <w:tab/>
        <w:t>AS President</w:t>
      </w:r>
    </w:p>
    <w:p w14:paraId="269FC609" w14:textId="44B874BD" w:rsidR="001479B7" w:rsidRDefault="00D006FE" w:rsidP="00EB56D4">
      <w:pPr>
        <w:rPr>
          <w:rFonts w:ascii="Calibri" w:hAnsi="Calibri"/>
        </w:rPr>
      </w:pPr>
      <w:proofErr w:type="spellStart"/>
      <w:r>
        <w:rPr>
          <w:rFonts w:ascii="Calibri" w:hAnsi="Calibri"/>
        </w:rPr>
        <w:t>Donno</w:t>
      </w:r>
      <w:proofErr w:type="spellEnd"/>
      <w:r>
        <w:rPr>
          <w:rFonts w:ascii="Calibri" w:hAnsi="Calibri"/>
        </w:rPr>
        <w:t xml:space="preserve"> Greene</w:t>
      </w:r>
      <w:r>
        <w:rPr>
          <w:rFonts w:ascii="Calibri" w:hAnsi="Calibri"/>
        </w:rPr>
        <w:tab/>
      </w:r>
      <w:r>
        <w:rPr>
          <w:rFonts w:ascii="Calibri" w:hAnsi="Calibri"/>
        </w:rPr>
        <w:tab/>
        <w:t>COD</w:t>
      </w:r>
      <w:r>
        <w:rPr>
          <w:rFonts w:ascii="Calibri" w:hAnsi="Calibri"/>
        </w:rPr>
        <w:tab/>
      </w:r>
      <w:r>
        <w:rPr>
          <w:rFonts w:ascii="Calibri" w:hAnsi="Calibri"/>
        </w:rPr>
        <w:tab/>
      </w:r>
      <w:r>
        <w:rPr>
          <w:rFonts w:ascii="Calibri" w:hAnsi="Calibri"/>
        </w:rPr>
        <w:tab/>
        <w:t>Curriculum Chair</w:t>
      </w:r>
    </w:p>
    <w:p w14:paraId="109F276F" w14:textId="41736E6F" w:rsidR="00D006FE" w:rsidRDefault="00D006FE" w:rsidP="00EB56D4">
      <w:pPr>
        <w:rPr>
          <w:rFonts w:ascii="Calibri" w:hAnsi="Calibri"/>
        </w:rPr>
      </w:pPr>
      <w:r>
        <w:rPr>
          <w:rFonts w:ascii="Calibri" w:hAnsi="Calibri"/>
        </w:rPr>
        <w:t>Lorraine Slattery-F</w:t>
      </w:r>
      <w:r>
        <w:rPr>
          <w:rFonts w:ascii="Calibri" w:hAnsi="Calibri"/>
        </w:rPr>
        <w:tab/>
        <w:t>ASCCC Exec</w:t>
      </w:r>
      <w:r>
        <w:rPr>
          <w:rFonts w:ascii="Calibri" w:hAnsi="Calibri"/>
        </w:rPr>
        <w:tab/>
      </w:r>
      <w:r>
        <w:rPr>
          <w:rFonts w:ascii="Calibri" w:hAnsi="Calibri"/>
        </w:rPr>
        <w:tab/>
        <w:t>At Large Rep</w:t>
      </w:r>
    </w:p>
    <w:p w14:paraId="28F25366" w14:textId="7376409A" w:rsidR="00D006FE" w:rsidRDefault="00D006FE" w:rsidP="00D006FE">
      <w:pPr>
        <w:rPr>
          <w:rFonts w:ascii="Calibri" w:hAnsi="Calibri"/>
        </w:rPr>
      </w:pPr>
      <w:r>
        <w:rPr>
          <w:rFonts w:ascii="Calibri" w:hAnsi="Calibri"/>
        </w:rPr>
        <w:t xml:space="preserve">Monica </w:t>
      </w:r>
      <w:proofErr w:type="spellStart"/>
      <w:r>
        <w:rPr>
          <w:rFonts w:ascii="Calibri" w:hAnsi="Calibri"/>
        </w:rPr>
        <w:t>Zarske</w:t>
      </w:r>
      <w:proofErr w:type="spellEnd"/>
      <w:r>
        <w:rPr>
          <w:rFonts w:ascii="Calibri" w:hAnsi="Calibri"/>
        </w:rPr>
        <w:tab/>
      </w:r>
      <w:r>
        <w:rPr>
          <w:rFonts w:ascii="Calibri" w:hAnsi="Calibri"/>
        </w:rPr>
        <w:tab/>
        <w:t>Santa Ana</w:t>
      </w:r>
      <w:r>
        <w:rPr>
          <w:rFonts w:ascii="Calibri" w:hAnsi="Calibri"/>
        </w:rPr>
        <w:tab/>
      </w:r>
      <w:r>
        <w:rPr>
          <w:rFonts w:ascii="Calibri" w:hAnsi="Calibri"/>
        </w:rPr>
        <w:tab/>
        <w:t>AS President-Elect</w:t>
      </w:r>
    </w:p>
    <w:p w14:paraId="73633EF7" w14:textId="496647AF" w:rsidR="00D006FE" w:rsidRDefault="00D006FE" w:rsidP="00EB56D4">
      <w:pPr>
        <w:rPr>
          <w:rFonts w:ascii="Calibri" w:hAnsi="Calibri"/>
        </w:rPr>
      </w:pPr>
      <w:r>
        <w:rPr>
          <w:rFonts w:ascii="Calibri" w:hAnsi="Calibri"/>
        </w:rPr>
        <w:t>Marie Boyd</w:t>
      </w:r>
      <w:r>
        <w:rPr>
          <w:rFonts w:ascii="Calibri" w:hAnsi="Calibri"/>
        </w:rPr>
        <w:tab/>
      </w:r>
      <w:r>
        <w:rPr>
          <w:rFonts w:ascii="Calibri" w:hAnsi="Calibri"/>
        </w:rPr>
        <w:tab/>
        <w:t>Chaffey</w:t>
      </w:r>
      <w:r>
        <w:rPr>
          <w:rFonts w:ascii="Calibri" w:hAnsi="Calibri"/>
        </w:rPr>
        <w:tab/>
      </w:r>
      <w:r>
        <w:rPr>
          <w:rFonts w:ascii="Calibri" w:hAnsi="Calibri"/>
        </w:rPr>
        <w:tab/>
        <w:t>Curriculum Chair</w:t>
      </w:r>
    </w:p>
    <w:p w14:paraId="6955A313" w14:textId="77777777" w:rsidR="00D006FE" w:rsidRDefault="00D006FE" w:rsidP="00D006FE">
      <w:pPr>
        <w:rPr>
          <w:rFonts w:ascii="Calibri" w:hAnsi="Calibri"/>
        </w:rPr>
      </w:pPr>
      <w:r>
        <w:rPr>
          <w:rFonts w:ascii="Calibri" w:hAnsi="Calibri"/>
        </w:rPr>
        <w:t>Justin Akers</w:t>
      </w:r>
      <w:r>
        <w:rPr>
          <w:rFonts w:ascii="Calibri" w:hAnsi="Calibri"/>
        </w:rPr>
        <w:tab/>
      </w:r>
      <w:r>
        <w:rPr>
          <w:rFonts w:ascii="Calibri" w:hAnsi="Calibri"/>
        </w:rPr>
        <w:tab/>
        <w:t>SD City</w:t>
      </w:r>
      <w:r>
        <w:rPr>
          <w:rFonts w:ascii="Calibri" w:hAnsi="Calibri"/>
        </w:rPr>
        <w:tab/>
      </w:r>
      <w:r>
        <w:rPr>
          <w:rFonts w:ascii="Calibri" w:hAnsi="Calibri"/>
        </w:rPr>
        <w:tab/>
      </w:r>
      <w:r>
        <w:rPr>
          <w:rFonts w:ascii="Calibri" w:hAnsi="Calibri"/>
        </w:rPr>
        <w:tab/>
        <w:t>AS President</w:t>
      </w:r>
    </w:p>
    <w:p w14:paraId="7AC97661" w14:textId="77777777" w:rsidR="00D006FE" w:rsidRDefault="00D006FE" w:rsidP="00D006FE">
      <w:pPr>
        <w:rPr>
          <w:rFonts w:ascii="Calibri" w:hAnsi="Calibri"/>
        </w:rPr>
      </w:pPr>
      <w:r>
        <w:rPr>
          <w:rFonts w:ascii="Calibri" w:hAnsi="Calibri"/>
        </w:rPr>
        <w:t>Karen Kane</w:t>
      </w:r>
      <w:r>
        <w:rPr>
          <w:rFonts w:ascii="Calibri" w:hAnsi="Calibri"/>
        </w:rPr>
        <w:tab/>
      </w:r>
      <w:r>
        <w:rPr>
          <w:rFonts w:ascii="Calibri" w:hAnsi="Calibri"/>
        </w:rPr>
        <w:tab/>
        <w:t>LBCC</w:t>
      </w:r>
      <w:r>
        <w:rPr>
          <w:rFonts w:ascii="Calibri" w:hAnsi="Calibri"/>
        </w:rPr>
        <w:tab/>
      </w:r>
      <w:r>
        <w:rPr>
          <w:rFonts w:ascii="Calibri" w:hAnsi="Calibri"/>
        </w:rPr>
        <w:tab/>
      </w:r>
      <w:r>
        <w:rPr>
          <w:rFonts w:ascii="Calibri" w:hAnsi="Calibri"/>
        </w:rPr>
        <w:tab/>
        <w:t>AS President</w:t>
      </w:r>
    </w:p>
    <w:p w14:paraId="0C057BAD" w14:textId="3375CB4E" w:rsidR="00D006FE" w:rsidRDefault="00A54D6A" w:rsidP="00EB56D4">
      <w:pPr>
        <w:rPr>
          <w:rFonts w:ascii="Calibri" w:hAnsi="Calibri"/>
        </w:rPr>
      </w:pPr>
      <w:r>
        <w:rPr>
          <w:rFonts w:ascii="Calibri" w:hAnsi="Calibri"/>
        </w:rPr>
        <w:t>Randy Beach</w:t>
      </w:r>
      <w:r>
        <w:rPr>
          <w:rFonts w:ascii="Calibri" w:hAnsi="Calibri"/>
        </w:rPr>
        <w:tab/>
      </w:r>
      <w:r>
        <w:rPr>
          <w:rFonts w:ascii="Calibri" w:hAnsi="Calibri"/>
        </w:rPr>
        <w:tab/>
        <w:t>ASCCC Exec</w:t>
      </w:r>
      <w:r>
        <w:rPr>
          <w:rFonts w:ascii="Calibri" w:hAnsi="Calibri"/>
        </w:rPr>
        <w:tab/>
      </w:r>
      <w:r>
        <w:rPr>
          <w:rFonts w:ascii="Calibri" w:hAnsi="Calibri"/>
        </w:rPr>
        <w:tab/>
        <w:t>South Rep</w:t>
      </w:r>
    </w:p>
    <w:p w14:paraId="60A49AD6" w14:textId="77E3A607" w:rsidR="00A54D6A" w:rsidRDefault="00A54D6A" w:rsidP="00A54D6A">
      <w:pPr>
        <w:rPr>
          <w:rFonts w:ascii="Calibri" w:hAnsi="Calibri"/>
        </w:rPr>
      </w:pPr>
      <w:r>
        <w:rPr>
          <w:rFonts w:ascii="Calibri" w:hAnsi="Calibri"/>
        </w:rPr>
        <w:t>Alicia Munoz</w:t>
      </w:r>
      <w:r>
        <w:rPr>
          <w:rFonts w:ascii="Calibri" w:hAnsi="Calibri"/>
        </w:rPr>
        <w:tab/>
      </w:r>
      <w:r>
        <w:rPr>
          <w:rFonts w:ascii="Calibri" w:hAnsi="Calibri"/>
        </w:rPr>
        <w:tab/>
      </w:r>
      <w:proofErr w:type="spellStart"/>
      <w:r>
        <w:rPr>
          <w:rFonts w:ascii="Calibri" w:hAnsi="Calibri"/>
        </w:rPr>
        <w:t>Cuyamaca</w:t>
      </w:r>
      <w:proofErr w:type="spellEnd"/>
      <w:r>
        <w:rPr>
          <w:rFonts w:ascii="Calibri" w:hAnsi="Calibri"/>
        </w:rPr>
        <w:tab/>
      </w:r>
      <w:r>
        <w:rPr>
          <w:rFonts w:ascii="Calibri" w:hAnsi="Calibri"/>
        </w:rPr>
        <w:tab/>
        <w:t>AS President</w:t>
      </w:r>
    </w:p>
    <w:p w14:paraId="490539AA" w14:textId="68820FCA" w:rsidR="00A54D6A" w:rsidRPr="00CD1C09" w:rsidRDefault="00A54D6A" w:rsidP="00EB56D4">
      <w:pPr>
        <w:rPr>
          <w:rFonts w:ascii="Calibri" w:hAnsi="Calibri"/>
        </w:rPr>
      </w:pPr>
    </w:p>
    <w:sectPr w:rsidR="00A54D6A" w:rsidRPr="00CD1C09" w:rsidSect="00AF691E">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62D"/>
    <w:multiLevelType w:val="multilevel"/>
    <w:tmpl w:val="9A96165E"/>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AA"/>
    <w:rsid w:val="00080DC9"/>
    <w:rsid w:val="000A59F5"/>
    <w:rsid w:val="000E49A6"/>
    <w:rsid w:val="00100DB5"/>
    <w:rsid w:val="00116239"/>
    <w:rsid w:val="001479B7"/>
    <w:rsid w:val="0016749C"/>
    <w:rsid w:val="00180093"/>
    <w:rsid w:val="0018080A"/>
    <w:rsid w:val="001D470B"/>
    <w:rsid w:val="001F07FE"/>
    <w:rsid w:val="002764F3"/>
    <w:rsid w:val="002A1E05"/>
    <w:rsid w:val="002F5B69"/>
    <w:rsid w:val="00322E53"/>
    <w:rsid w:val="003A7D44"/>
    <w:rsid w:val="003D41FB"/>
    <w:rsid w:val="003F50D2"/>
    <w:rsid w:val="0042449A"/>
    <w:rsid w:val="0043653D"/>
    <w:rsid w:val="00486273"/>
    <w:rsid w:val="00493BB3"/>
    <w:rsid w:val="004B3332"/>
    <w:rsid w:val="00520CD7"/>
    <w:rsid w:val="005749AA"/>
    <w:rsid w:val="006412C9"/>
    <w:rsid w:val="006A4C0F"/>
    <w:rsid w:val="00766336"/>
    <w:rsid w:val="007A2BC0"/>
    <w:rsid w:val="007D7A87"/>
    <w:rsid w:val="007E7002"/>
    <w:rsid w:val="007F35F9"/>
    <w:rsid w:val="00801E29"/>
    <w:rsid w:val="00802991"/>
    <w:rsid w:val="0080677C"/>
    <w:rsid w:val="00870BD0"/>
    <w:rsid w:val="00892709"/>
    <w:rsid w:val="00904278"/>
    <w:rsid w:val="00943692"/>
    <w:rsid w:val="0098010D"/>
    <w:rsid w:val="00A26450"/>
    <w:rsid w:val="00A54D6A"/>
    <w:rsid w:val="00AE7D6B"/>
    <w:rsid w:val="00AF691E"/>
    <w:rsid w:val="00C137E1"/>
    <w:rsid w:val="00C34A9D"/>
    <w:rsid w:val="00D006FE"/>
    <w:rsid w:val="00D913CB"/>
    <w:rsid w:val="00E2357A"/>
    <w:rsid w:val="00E604F3"/>
    <w:rsid w:val="00E65C2B"/>
    <w:rsid w:val="00E86957"/>
    <w:rsid w:val="00EB56D4"/>
    <w:rsid w:val="00F02087"/>
    <w:rsid w:val="00F05262"/>
    <w:rsid w:val="00F26E90"/>
    <w:rsid w:val="00F43CFB"/>
    <w:rsid w:val="00F76CB6"/>
    <w:rsid w:val="00F952F8"/>
    <w:rsid w:val="00FC7A28"/>
    <w:rsid w:val="00FF7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219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AA"/>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1E05"/>
    <w:rPr>
      <w:color w:val="0000FF"/>
      <w:u w:val="single"/>
    </w:rPr>
  </w:style>
  <w:style w:type="character" w:styleId="FollowedHyperlink">
    <w:name w:val="FollowedHyperlink"/>
    <w:uiPriority w:val="99"/>
    <w:semiHidden/>
    <w:unhideWhenUsed/>
    <w:rsid w:val="00D913CB"/>
    <w:rPr>
      <w:color w:val="800080"/>
      <w:u w:val="single"/>
    </w:rPr>
  </w:style>
  <w:style w:type="paragraph" w:styleId="ListParagraph">
    <w:name w:val="List Paragraph"/>
    <w:basedOn w:val="Normal"/>
    <w:uiPriority w:val="34"/>
    <w:qFormat/>
    <w:rsid w:val="00904278"/>
    <w:pPr>
      <w:ind w:left="720"/>
      <w:contextualSpacing/>
    </w:pPr>
  </w:style>
  <w:style w:type="paragraph" w:styleId="BalloonText">
    <w:name w:val="Balloon Text"/>
    <w:basedOn w:val="Normal"/>
    <w:link w:val="BalloonTextChar"/>
    <w:uiPriority w:val="99"/>
    <w:semiHidden/>
    <w:unhideWhenUsed/>
    <w:rsid w:val="00892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709"/>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AA"/>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1E05"/>
    <w:rPr>
      <w:color w:val="0000FF"/>
      <w:u w:val="single"/>
    </w:rPr>
  </w:style>
  <w:style w:type="character" w:styleId="FollowedHyperlink">
    <w:name w:val="FollowedHyperlink"/>
    <w:uiPriority w:val="99"/>
    <w:semiHidden/>
    <w:unhideWhenUsed/>
    <w:rsid w:val="00D913CB"/>
    <w:rPr>
      <w:color w:val="800080"/>
      <w:u w:val="single"/>
    </w:rPr>
  </w:style>
  <w:style w:type="paragraph" w:styleId="ListParagraph">
    <w:name w:val="List Paragraph"/>
    <w:basedOn w:val="Normal"/>
    <w:uiPriority w:val="34"/>
    <w:qFormat/>
    <w:rsid w:val="00904278"/>
    <w:pPr>
      <w:ind w:left="720"/>
      <w:contextualSpacing/>
    </w:pPr>
  </w:style>
  <w:style w:type="paragraph" w:styleId="BalloonText">
    <w:name w:val="Balloon Text"/>
    <w:basedOn w:val="Normal"/>
    <w:link w:val="BalloonTextChar"/>
    <w:uiPriority w:val="99"/>
    <w:semiHidden/>
    <w:unhideWhenUsed/>
    <w:rsid w:val="00892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709"/>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rowdrise.com/FoundationAreaCompetition" TargetMode="External"/><Relationship Id="rId20" Type="http://schemas.openxmlformats.org/officeDocument/2006/relationships/hyperlink" Target="http://asccc.org/events/2016-12-03-170000-2016-12-03-230000/contextualized-teaching-and-learning-regional-meeting" TargetMode="External"/><Relationship Id="rId21" Type="http://schemas.openxmlformats.org/officeDocument/2006/relationships/hyperlink" Target="http://asccc.org/events/2017-02-03-163000-2017-02-03-230000/student-learning-outcomes-slo-symposium" TargetMode="External"/><Relationship Id="rId22" Type="http://schemas.openxmlformats.org/officeDocument/2006/relationships/hyperlink" Target="http://asccc.org/events/2017-02-11-170000-2017-02-11-230000/faculty-hiring-regional-meeting-south" TargetMode="External"/><Relationship Id="rId23" Type="http://schemas.openxmlformats.org/officeDocument/2006/relationships/hyperlink" Target="http://asccc.org/events/2017-02-17-160000-2017-02-19-000000/2017-accreditation-institute" TargetMode="External"/><Relationship Id="rId24" Type="http://schemas.openxmlformats.org/officeDocument/2006/relationships/hyperlink" Target="http://asccc.org/events/2017-03-17-150000-2017-03-19-000000/2017-instructional-design-and-innovation" TargetMode="External"/><Relationship Id="rId25" Type="http://schemas.openxmlformats.org/officeDocument/2006/relationships/hyperlink" Target="http://asccc.org/executive_committee/meetings"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asfccc.com/wp-content/uploads/2013/04/OstrichTrophy-300x300.jpg" TargetMode="External"/><Relationship Id="rId11" Type="http://schemas.openxmlformats.org/officeDocument/2006/relationships/hyperlink" Target="http://www.asccc.org/events/exemplary-program-award-0" TargetMode="External"/><Relationship Id="rId12" Type="http://schemas.openxmlformats.org/officeDocument/2006/relationships/hyperlink" Target="http://asccc.org/disciplines-list" TargetMode="External"/><Relationship Id="rId13" Type="http://schemas.openxmlformats.org/officeDocument/2006/relationships/hyperlink" Target="http://asccc.org/sites/default/files/Disciplines%20List%20Revision%20Proposals%20Summary%20DRAFT%20v2jaa.docx" TargetMode="External"/><Relationship Id="rId14" Type="http://schemas.openxmlformats.org/officeDocument/2006/relationships/hyperlink" Target="http://asccc.org/content/application-statewide-service" TargetMode="External"/><Relationship Id="rId15" Type="http://schemas.openxmlformats.org/officeDocument/2006/relationships/hyperlink" Target="http://asccc.org/sites/default/files/Resolutions%20Packet%20FA16%20Area%20Meetings%20Version10.docx" TargetMode="External"/><Relationship Id="rId16" Type="http://schemas.openxmlformats.org/officeDocument/2006/relationships/hyperlink" Target="http://asccc.org/events/2016-10-22-160000-2016-10-22-220000/curriculum-regional-south" TargetMode="External"/><Relationship Id="rId17" Type="http://schemas.openxmlformats.org/officeDocument/2006/relationships/hyperlink" Target="http://asccc.org/events/2016-10-29-160000-2016-10-29-220000/mq-and-equivalency-regional-meeting-south" TargetMode="External"/><Relationship Id="rId18" Type="http://schemas.openxmlformats.org/officeDocument/2006/relationships/hyperlink" Target="http://asccc.org/events/2016-11-03-150000-2016-11-06-000000/2016-fall-plenary-session" TargetMode="External"/><Relationship Id="rId19" Type="http://schemas.openxmlformats.org/officeDocument/2006/relationships/hyperlink" Target="http://asccc.org/events/2016-11-19-170000-2016-11-19-230000/formerly-incarcerated-student-regional-meeting-sout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asccc.org/legislative-updates" TargetMode="External"/><Relationship Id="rId8" Type="http://schemas.openxmlformats.org/officeDocument/2006/relationships/hyperlink" Target="http://asfc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1178</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GWC</Company>
  <LinksUpToDate>false</LinksUpToDate>
  <CharactersWithSpaces>7878</CharactersWithSpaces>
  <SharedDoc>false</SharedDoc>
  <HLinks>
    <vt:vector size="60" baseType="variant">
      <vt:variant>
        <vt:i4>3538999</vt:i4>
      </vt:variant>
      <vt:variant>
        <vt:i4>27</vt:i4>
      </vt:variant>
      <vt:variant>
        <vt:i4>0</vt:i4>
      </vt:variant>
      <vt:variant>
        <vt:i4>5</vt:i4>
      </vt:variant>
      <vt:variant>
        <vt:lpwstr>http://asccc.org/content/application-statewide-service</vt:lpwstr>
      </vt:variant>
      <vt:variant>
        <vt:lpwstr/>
      </vt:variant>
      <vt:variant>
        <vt:i4>7864385</vt:i4>
      </vt:variant>
      <vt:variant>
        <vt:i4>24</vt:i4>
      </vt:variant>
      <vt:variant>
        <vt:i4>0</vt:i4>
      </vt:variant>
      <vt:variant>
        <vt:i4>5</vt:i4>
      </vt:variant>
      <vt:variant>
        <vt:lpwstr>http://asccc.org/events/hayward-award-0</vt:lpwstr>
      </vt:variant>
      <vt:variant>
        <vt:lpwstr/>
      </vt:variant>
      <vt:variant>
        <vt:i4>5111869</vt:i4>
      </vt:variant>
      <vt:variant>
        <vt:i4>21</vt:i4>
      </vt:variant>
      <vt:variant>
        <vt:i4>0</vt:i4>
      </vt:variant>
      <vt:variant>
        <vt:i4>5</vt:i4>
      </vt:variant>
      <vt:variant>
        <vt:lpwstr>http://asccc.org/events/exemplary-program-award-0</vt:lpwstr>
      </vt:variant>
      <vt:variant>
        <vt:lpwstr/>
      </vt:variant>
      <vt:variant>
        <vt:i4>4915228</vt:i4>
      </vt:variant>
      <vt:variant>
        <vt:i4>18</vt:i4>
      </vt:variant>
      <vt:variant>
        <vt:i4>0</vt:i4>
      </vt:variant>
      <vt:variant>
        <vt:i4>5</vt:i4>
      </vt:variant>
      <vt:variant>
        <vt:lpwstr>http://asccc.org/executive_committee/meetings</vt:lpwstr>
      </vt:variant>
      <vt:variant>
        <vt:lpwstr/>
      </vt:variant>
      <vt:variant>
        <vt:i4>5374010</vt:i4>
      </vt:variant>
      <vt:variant>
        <vt:i4>15</vt:i4>
      </vt:variant>
      <vt:variant>
        <vt:i4>0</vt:i4>
      </vt:variant>
      <vt:variant>
        <vt:i4>5</vt:i4>
      </vt:variant>
      <vt:variant>
        <vt:lpwstr>http://asccc.org/events/2015-03-13-070000-2015-03-14-070000/2015-academic-academy</vt:lpwstr>
      </vt:variant>
      <vt:variant>
        <vt:lpwstr/>
      </vt:variant>
      <vt:variant>
        <vt:i4>1507338</vt:i4>
      </vt:variant>
      <vt:variant>
        <vt:i4>12</vt:i4>
      </vt:variant>
      <vt:variant>
        <vt:i4>0</vt:i4>
      </vt:variant>
      <vt:variant>
        <vt:i4>5</vt:i4>
      </vt:variant>
      <vt:variant>
        <vt:lpwstr>http://asccc.org/events/2015-02-20-180000-2015-02-21-200000/2015-accreditation-institute</vt:lpwstr>
      </vt:variant>
      <vt:variant>
        <vt:lpwstr/>
      </vt:variant>
      <vt:variant>
        <vt:i4>262197</vt:i4>
      </vt:variant>
      <vt:variant>
        <vt:i4>9</vt:i4>
      </vt:variant>
      <vt:variant>
        <vt:i4>0</vt:i4>
      </vt:variant>
      <vt:variant>
        <vt:i4>5</vt:i4>
      </vt:variant>
      <vt:variant>
        <vt:lpwstr>http://asccc.org/events/2014/11/2014-fall-plenary-session</vt:lpwstr>
      </vt:variant>
      <vt:variant>
        <vt:lpwstr/>
      </vt:variant>
      <vt:variant>
        <vt:i4>5373996</vt:i4>
      </vt:variant>
      <vt:variant>
        <vt:i4>6</vt:i4>
      </vt:variant>
      <vt:variant>
        <vt:i4>0</vt:i4>
      </vt:variant>
      <vt:variant>
        <vt:i4>5</vt:i4>
      </vt:variant>
      <vt:variant>
        <vt:lpwstr>http://asccc.org/disciplines-list</vt:lpwstr>
      </vt:variant>
      <vt:variant>
        <vt:lpwstr/>
      </vt:variant>
      <vt:variant>
        <vt:i4>2162804</vt:i4>
      </vt:variant>
      <vt:variant>
        <vt:i4>3</vt:i4>
      </vt:variant>
      <vt:variant>
        <vt:i4>0</vt:i4>
      </vt:variant>
      <vt:variant>
        <vt:i4>5</vt:i4>
      </vt:variant>
      <vt:variant>
        <vt:lpwstr>http://asfccc.com/</vt:lpwstr>
      </vt:variant>
      <vt:variant>
        <vt:lpwstr/>
      </vt:variant>
      <vt:variant>
        <vt:i4>2424902</vt:i4>
      </vt:variant>
      <vt:variant>
        <vt:i4>0</vt:i4>
      </vt:variant>
      <vt:variant>
        <vt:i4>0</vt:i4>
      </vt:variant>
      <vt:variant>
        <vt:i4>5</vt:i4>
      </vt:variant>
      <vt:variant>
        <vt:lpwstr>http://asccc.org/content/area-c-meeting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sdumont</dc:creator>
  <cp:keywords/>
  <cp:lastModifiedBy>Wheeler North</cp:lastModifiedBy>
  <cp:revision>6</cp:revision>
  <cp:lastPrinted>2016-10-05T14:30:00Z</cp:lastPrinted>
  <dcterms:created xsi:type="dcterms:W3CDTF">2016-10-15T17:46:00Z</dcterms:created>
  <dcterms:modified xsi:type="dcterms:W3CDTF">2016-10-15T21:05:00Z</dcterms:modified>
</cp:coreProperties>
</file>