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126C6395" w:rsidR="0080639A" w:rsidRDefault="00E5333F" w:rsidP="00A4282D">
      <w:pPr>
        <w:pStyle w:val="Title"/>
        <w:rPr>
          <w:rFonts w:asciiTheme="majorHAnsi" w:hAnsiTheme="majorHAnsi"/>
        </w:rPr>
      </w:pPr>
      <w:r>
        <w:rPr>
          <w:rFonts w:asciiTheme="majorHAnsi" w:hAnsiTheme="majorHAnsi"/>
        </w:rPr>
        <w:t>May</w:t>
      </w:r>
      <w:r w:rsidR="00290B16" w:rsidRPr="00734024">
        <w:rPr>
          <w:rFonts w:asciiTheme="majorHAnsi" w:hAnsiTheme="majorHAnsi"/>
        </w:rPr>
        <w:t xml:space="preserve"> </w:t>
      </w:r>
      <w:r w:rsidR="00183962">
        <w:rPr>
          <w:rFonts w:asciiTheme="majorHAnsi" w:hAnsiTheme="majorHAnsi"/>
        </w:rPr>
        <w:t>1</w:t>
      </w:r>
      <w:r>
        <w:rPr>
          <w:rFonts w:asciiTheme="majorHAnsi" w:hAnsiTheme="majorHAnsi"/>
        </w:rPr>
        <w:t>7</w:t>
      </w:r>
      <w:r w:rsidR="001862C4" w:rsidRPr="00734024">
        <w:rPr>
          <w:rFonts w:asciiTheme="majorHAnsi" w:hAnsiTheme="majorHAnsi"/>
        </w:rPr>
        <w:t>, 202</w:t>
      </w:r>
      <w:r w:rsidR="006C1D9F">
        <w:rPr>
          <w:rFonts w:asciiTheme="majorHAnsi" w:hAnsiTheme="majorHAnsi"/>
        </w:rPr>
        <w:t>3</w:t>
      </w:r>
    </w:p>
    <w:p w14:paraId="4362EA71" w14:textId="38AC2140" w:rsidR="00FC3923" w:rsidRDefault="00FC3923" w:rsidP="00A4282D">
      <w:pPr>
        <w:pStyle w:val="Title"/>
        <w:rPr>
          <w:rFonts w:asciiTheme="majorHAnsi" w:hAnsiTheme="majorHAnsi"/>
        </w:rPr>
      </w:pPr>
      <w:r>
        <w:rPr>
          <w:rFonts w:asciiTheme="majorHAnsi" w:hAnsiTheme="majorHAnsi"/>
        </w:rPr>
        <w:t>4:00-5:00pm</w:t>
      </w:r>
    </w:p>
    <w:p w14:paraId="2B6ABA75" w14:textId="4E3F20F2" w:rsidR="002E0141" w:rsidRPr="006652E5" w:rsidRDefault="006652E5" w:rsidP="00A4282D">
      <w:pPr>
        <w:pStyle w:val="Title"/>
        <w:rPr>
          <w:rStyle w:val="Hyperlink"/>
          <w:rFonts w:asciiTheme="majorHAnsi" w:hAnsiTheme="majorHAnsi"/>
        </w:rPr>
      </w:pPr>
      <w:r>
        <w:rPr>
          <w:rFonts w:asciiTheme="majorHAnsi" w:hAnsiTheme="majorHAnsi"/>
        </w:rPr>
        <w:fldChar w:fldCharType="begin"/>
      </w:r>
      <w:r w:rsidR="008112EF">
        <w:rPr>
          <w:rFonts w:asciiTheme="majorHAnsi" w:hAnsiTheme="majorHAnsi"/>
        </w:rPr>
        <w:instrText>HYPERLINK "https://us02web.zoom.us/j/89055006258"</w:instrText>
      </w:r>
      <w:r>
        <w:rPr>
          <w:rFonts w:asciiTheme="majorHAnsi" w:hAnsiTheme="majorHAnsi"/>
        </w:rPr>
      </w:r>
      <w:r>
        <w:rPr>
          <w:rFonts w:asciiTheme="majorHAnsi" w:hAnsiTheme="majorHAnsi"/>
        </w:rPr>
        <w:fldChar w:fldCharType="separate"/>
      </w:r>
      <w:r w:rsidR="002E0141" w:rsidRPr="006652E5">
        <w:rPr>
          <w:rStyle w:val="Hyperlink"/>
          <w:rFonts w:asciiTheme="majorHAnsi" w:hAnsiTheme="majorHAnsi"/>
        </w:rPr>
        <w:t>Zoom Link</w:t>
      </w:r>
    </w:p>
    <w:p w14:paraId="3E6E7025" w14:textId="23B7DDE7" w:rsidR="002F154A" w:rsidRDefault="006652E5" w:rsidP="002F154A">
      <w:pPr>
        <w:pStyle w:val="Title"/>
        <w:ind w:left="0"/>
        <w:rPr>
          <w:rFonts w:asciiTheme="majorHAnsi" w:hAnsiTheme="majorHAnsi" w:cstheme="majorHAnsi"/>
        </w:rPr>
      </w:pPr>
      <w:r>
        <w:rPr>
          <w:rFonts w:asciiTheme="majorHAnsi" w:hAnsiTheme="majorHAnsi"/>
        </w:rPr>
        <w:fldChar w:fldCharType="end"/>
      </w:r>
      <w:r w:rsidR="00F175EC" w:rsidRPr="00F175EC">
        <w:rPr>
          <w:rFonts w:asciiTheme="majorHAnsi" w:hAnsiTheme="majorHAnsi" w:cstheme="majorHAnsi"/>
        </w:rPr>
        <w:t xml:space="preserve">Meeting ID: </w:t>
      </w:r>
      <w:r w:rsidR="008112EF">
        <w:rPr>
          <w:rFonts w:asciiTheme="majorHAnsi" w:hAnsiTheme="majorHAnsi" w:cstheme="majorHAnsi"/>
        </w:rPr>
        <w:t>890 55</w:t>
      </w:r>
      <w:r w:rsidR="00B23F17">
        <w:rPr>
          <w:rFonts w:asciiTheme="majorHAnsi" w:hAnsiTheme="majorHAnsi" w:cstheme="majorHAnsi"/>
        </w:rPr>
        <w:t>00 6258</w:t>
      </w:r>
    </w:p>
    <w:p w14:paraId="2EBD97EF" w14:textId="77777777" w:rsidR="00F175EC" w:rsidRPr="00F175EC" w:rsidRDefault="00F175EC" w:rsidP="002F154A">
      <w:pPr>
        <w:pStyle w:val="Title"/>
        <w:ind w:left="0"/>
        <w:rPr>
          <w:rFonts w:asciiTheme="majorHAnsi" w:hAnsiTheme="majorHAnsi" w:cs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7934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24525271"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proofErr w:type="spellStart"/>
      <w:r w:rsidR="00416EB6" w:rsidRPr="00416EB6">
        <w:rPr>
          <w:rFonts w:ascii="Calibri" w:hAnsi="Calibri" w:cs="Calibri"/>
          <w:color w:val="000000"/>
        </w:rPr>
        <w:t>LaQuita</w:t>
      </w:r>
      <w:proofErr w:type="spellEnd"/>
      <w:r w:rsidR="00416EB6" w:rsidRPr="00416EB6">
        <w:rPr>
          <w:rFonts w:ascii="Calibri" w:hAnsi="Calibri" w:cs="Calibri"/>
          <w:color w:val="000000"/>
        </w:rPr>
        <w:t xml:space="preserve"> Jones</w:t>
      </w:r>
      <w:r w:rsidR="00562D85">
        <w:rPr>
          <w:rFonts w:ascii="Calibri" w:hAnsi="Calibri" w:cs="Calibri"/>
          <w:color w:val="000000"/>
        </w:rPr>
        <w:t xml:space="preserve">, </w:t>
      </w:r>
      <w:r w:rsidR="00CE1C8D">
        <w:rPr>
          <w:rFonts w:ascii="Calibri" w:hAnsi="Calibri" w:cs="Calibri"/>
          <w:color w:val="000000"/>
        </w:rPr>
        <w:t xml:space="preserve">Bob Nash,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CE1C8D">
        <w:rPr>
          <w:rFonts w:ascii="Calibri" w:hAnsi="Calibri" w:cs="Calibri"/>
          <w:color w:val="000000"/>
        </w:rPr>
        <w:t xml:space="preserve">Michelle </w:t>
      </w:r>
      <w:proofErr w:type="spellStart"/>
      <w:r w:rsidR="00CE1C8D">
        <w:rPr>
          <w:rFonts w:ascii="Calibri" w:hAnsi="Calibri" w:cs="Calibri"/>
          <w:color w:val="000000"/>
        </w:rPr>
        <w:t>P</w:t>
      </w:r>
      <w:r w:rsidR="00E479C4">
        <w:rPr>
          <w:rFonts w:ascii="Calibri" w:hAnsi="Calibri" w:cs="Calibri"/>
          <w:color w:val="000000"/>
        </w:rPr>
        <w:t>ac</w:t>
      </w:r>
      <w:r w:rsidR="00CE1C8D">
        <w:rPr>
          <w:rFonts w:ascii="Calibri" w:hAnsi="Calibri" w:cs="Calibri"/>
          <w:color w:val="000000"/>
        </w:rPr>
        <w:t>ansky</w:t>
      </w:r>
      <w:proofErr w:type="spellEnd"/>
      <w:r w:rsidR="00CE1C8D">
        <w:rPr>
          <w:rFonts w:ascii="Calibri" w:hAnsi="Calibri" w:cs="Calibri"/>
          <w:color w:val="000000"/>
        </w:rPr>
        <w:t xml:space="preserve">-Brock, </w:t>
      </w:r>
      <w:r w:rsidR="00EF280D" w:rsidRPr="00EF280D">
        <w:rPr>
          <w:rFonts w:ascii="Calibri" w:hAnsi="Calibri" w:cs="Calibri"/>
          <w:color w:val="000000"/>
        </w:rPr>
        <w:t>Mohamad Sharif-</w:t>
      </w:r>
      <w:proofErr w:type="spellStart"/>
      <w:r w:rsidR="00EF280D" w:rsidRPr="00EF280D">
        <w:rPr>
          <w:rFonts w:ascii="Calibri" w:hAnsi="Calibri" w:cs="Calibri"/>
          <w:color w:val="000000"/>
        </w:rPr>
        <w:t>Idiris</w:t>
      </w:r>
      <w:proofErr w:type="spellEnd"/>
    </w:p>
    <w:p w14:paraId="58743D79" w14:textId="0D0A8F58" w:rsidR="002A35E3" w:rsidRPr="006D13D9" w:rsidRDefault="002A35E3" w:rsidP="002A35E3">
      <w:pPr>
        <w:rPr>
          <w:rFonts w:asciiTheme="majorHAnsi" w:hAnsiTheme="majorHAnsi"/>
        </w:rPr>
      </w:pPr>
    </w:p>
    <w:p w14:paraId="351049D4" w14:textId="399991CA"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D82B0F">
        <w:rPr>
          <w:rFonts w:asciiTheme="majorHAnsi" w:hAnsiTheme="majorHAnsi"/>
        </w:rPr>
        <w:t>Check-In</w:t>
      </w:r>
    </w:p>
    <w:p w14:paraId="3F51C812" w14:textId="77777777" w:rsidR="00194A92" w:rsidRDefault="00194A92" w:rsidP="007070B7">
      <w:pPr>
        <w:ind w:left="1080"/>
        <w:rPr>
          <w:rFonts w:asciiTheme="majorHAnsi" w:hAnsiTheme="majorHAnsi"/>
        </w:rPr>
      </w:pPr>
    </w:p>
    <w:p w14:paraId="5BFB8708" w14:textId="4D884604" w:rsidR="006D1EB3" w:rsidRPr="00672EFE" w:rsidRDefault="002A35E3" w:rsidP="00672EFE">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94C06CC" w14:textId="77777777" w:rsidR="002A35E3" w:rsidRPr="006D13D9" w:rsidRDefault="002A35E3" w:rsidP="002A35E3">
      <w:pPr>
        <w:jc w:val="both"/>
        <w:rPr>
          <w:rFonts w:asciiTheme="majorHAnsi" w:hAnsiTheme="majorHAnsi"/>
        </w:rPr>
      </w:pPr>
    </w:p>
    <w:p w14:paraId="27B0A66C" w14:textId="79C6E04E" w:rsidR="002A35E3" w:rsidRDefault="00AF52B3" w:rsidP="002A35E3">
      <w:pPr>
        <w:numPr>
          <w:ilvl w:val="0"/>
          <w:numId w:val="7"/>
        </w:numPr>
        <w:jc w:val="both"/>
        <w:rPr>
          <w:rFonts w:asciiTheme="majorHAnsi" w:hAnsiTheme="majorHAnsi"/>
        </w:rPr>
      </w:pPr>
      <w:r>
        <w:rPr>
          <w:rFonts w:asciiTheme="majorHAnsi" w:hAnsiTheme="majorHAnsi"/>
        </w:rPr>
        <w:t>Announcement</w:t>
      </w:r>
      <w:r w:rsidR="004E5A91">
        <w:rPr>
          <w:rFonts w:asciiTheme="majorHAnsi" w:hAnsiTheme="majorHAnsi"/>
        </w:rPr>
        <w:t xml:space="preserve"> Items</w:t>
      </w:r>
      <w:r w:rsidR="00913AD9">
        <w:rPr>
          <w:rFonts w:asciiTheme="majorHAnsi" w:hAnsiTheme="majorHAnsi"/>
        </w:rPr>
        <w:t xml:space="preserve"> and Tasks</w:t>
      </w:r>
    </w:p>
    <w:p w14:paraId="3BB81F28" w14:textId="55EB7CEB" w:rsidR="00183962" w:rsidRDefault="00183962" w:rsidP="00183962">
      <w:pPr>
        <w:numPr>
          <w:ilvl w:val="1"/>
          <w:numId w:val="7"/>
        </w:numPr>
        <w:jc w:val="both"/>
        <w:rPr>
          <w:rFonts w:asciiTheme="majorHAnsi" w:hAnsiTheme="majorHAnsi"/>
        </w:rPr>
      </w:pPr>
      <w:r>
        <w:rPr>
          <w:rFonts w:asciiTheme="majorHAnsi" w:hAnsiTheme="majorHAnsi"/>
        </w:rPr>
        <w:t xml:space="preserve">Webinar Series </w:t>
      </w:r>
      <w:r w:rsidR="008A66ED">
        <w:rPr>
          <w:rFonts w:asciiTheme="majorHAnsi" w:hAnsiTheme="majorHAnsi"/>
        </w:rPr>
        <w:t>(All via Zoom)</w:t>
      </w:r>
    </w:p>
    <w:p w14:paraId="2CDC26B3" w14:textId="13C4B325" w:rsidR="00183962" w:rsidRDefault="0085499E" w:rsidP="00183962">
      <w:pPr>
        <w:numPr>
          <w:ilvl w:val="2"/>
          <w:numId w:val="7"/>
        </w:numPr>
        <w:jc w:val="both"/>
        <w:rPr>
          <w:rFonts w:asciiTheme="majorHAnsi" w:hAnsiTheme="majorHAnsi"/>
        </w:rPr>
      </w:pPr>
      <w:r>
        <w:rPr>
          <w:rFonts w:asciiTheme="majorHAnsi" w:hAnsiTheme="majorHAnsi"/>
        </w:rPr>
        <w:t xml:space="preserve">Future </w:t>
      </w:r>
      <w:r w:rsidR="00183962">
        <w:rPr>
          <w:rFonts w:asciiTheme="majorHAnsi" w:hAnsiTheme="majorHAnsi"/>
        </w:rPr>
        <w:t>Date/Times</w:t>
      </w:r>
      <w:r w:rsidR="00D41D62">
        <w:rPr>
          <w:rFonts w:asciiTheme="majorHAnsi" w:hAnsiTheme="majorHAnsi"/>
        </w:rPr>
        <w:t xml:space="preserve"> – </w:t>
      </w:r>
      <w:r w:rsidR="008A66ED">
        <w:rPr>
          <w:rFonts w:asciiTheme="majorHAnsi" w:hAnsiTheme="majorHAnsi"/>
        </w:rPr>
        <w:t>11:00am: May 22</w:t>
      </w:r>
      <w:r w:rsidR="00D40CA6">
        <w:rPr>
          <w:rFonts w:asciiTheme="majorHAnsi" w:hAnsiTheme="majorHAnsi"/>
        </w:rPr>
        <w:t>, 2023</w:t>
      </w:r>
      <w:r w:rsidR="008A66ED">
        <w:rPr>
          <w:rFonts w:asciiTheme="majorHAnsi" w:hAnsiTheme="majorHAnsi"/>
        </w:rPr>
        <w:t xml:space="preserve"> </w:t>
      </w:r>
    </w:p>
    <w:p w14:paraId="38329F25" w14:textId="70E46BAC" w:rsidR="003B7520" w:rsidRDefault="00513B3F" w:rsidP="00513B3F">
      <w:pPr>
        <w:numPr>
          <w:ilvl w:val="1"/>
          <w:numId w:val="7"/>
        </w:numPr>
        <w:jc w:val="both"/>
        <w:rPr>
          <w:rFonts w:asciiTheme="majorHAnsi" w:hAnsiTheme="majorHAnsi"/>
        </w:rPr>
      </w:pPr>
      <w:r>
        <w:rPr>
          <w:rFonts w:asciiTheme="majorHAnsi" w:hAnsiTheme="majorHAnsi"/>
        </w:rPr>
        <w:t>Reports from Members</w:t>
      </w:r>
    </w:p>
    <w:p w14:paraId="5558DA59" w14:textId="77777777" w:rsidR="00D40CA6" w:rsidRDefault="00D40CA6" w:rsidP="00D40CA6">
      <w:pPr>
        <w:ind w:left="2160"/>
        <w:jc w:val="both"/>
        <w:rPr>
          <w:rFonts w:asciiTheme="majorHAnsi" w:hAnsiTheme="majorHAnsi"/>
        </w:rPr>
      </w:pPr>
    </w:p>
    <w:p w14:paraId="7F775E8E" w14:textId="6A421ABB" w:rsidR="004815EA" w:rsidRPr="008600DC" w:rsidRDefault="008600DC" w:rsidP="008600DC">
      <w:pPr>
        <w:numPr>
          <w:ilvl w:val="0"/>
          <w:numId w:val="7"/>
        </w:numPr>
        <w:rPr>
          <w:rFonts w:asciiTheme="majorHAnsi" w:hAnsiTheme="majorHAnsi"/>
        </w:rPr>
      </w:pPr>
      <w:r>
        <w:rPr>
          <w:rFonts w:asciiTheme="majorHAnsi" w:hAnsiTheme="majorHAnsi"/>
        </w:rPr>
        <w:t>Spring 2023 Plenary Resolution</w:t>
      </w:r>
      <w:r w:rsidR="00CB62DB">
        <w:rPr>
          <w:rFonts w:asciiTheme="majorHAnsi" w:hAnsiTheme="majorHAnsi"/>
        </w:rPr>
        <w:t xml:space="preserve"> and Breakout Session</w:t>
      </w:r>
      <w:r w:rsidR="00B64D7F">
        <w:rPr>
          <w:rFonts w:asciiTheme="majorHAnsi" w:hAnsiTheme="majorHAnsi"/>
        </w:rPr>
        <w:t xml:space="preserve"> Debrief</w:t>
      </w:r>
      <w:r>
        <w:rPr>
          <w:rFonts w:asciiTheme="majorHAnsi" w:hAnsiTheme="majorHAnsi"/>
        </w:rPr>
        <w:t xml:space="preserve">: </w:t>
      </w:r>
      <w:r w:rsidR="00EB6B98">
        <w:rPr>
          <w:rFonts w:asciiTheme="majorHAnsi" w:hAnsiTheme="majorHAnsi"/>
        </w:rPr>
        <w:t>AI</w:t>
      </w:r>
      <w:r w:rsidR="00CB62DB">
        <w:rPr>
          <w:rFonts w:asciiTheme="majorHAnsi" w:hAnsiTheme="majorHAnsi"/>
        </w:rPr>
        <w:t>/</w:t>
      </w:r>
      <w:proofErr w:type="spellStart"/>
      <w:r w:rsidR="00CB62DB">
        <w:rPr>
          <w:rFonts w:asciiTheme="majorHAnsi" w:hAnsiTheme="majorHAnsi"/>
        </w:rPr>
        <w:t>ChatGPT</w:t>
      </w:r>
      <w:proofErr w:type="spellEnd"/>
    </w:p>
    <w:p w14:paraId="189D37E5" w14:textId="77777777" w:rsidR="005F4A23" w:rsidRDefault="005F4A23" w:rsidP="005F4A23">
      <w:pPr>
        <w:rPr>
          <w:rFonts w:asciiTheme="majorHAnsi" w:hAnsiTheme="majorHAnsi"/>
        </w:rPr>
      </w:pPr>
    </w:p>
    <w:p w14:paraId="1BD49580" w14:textId="3DA73BAF" w:rsidR="00E55070" w:rsidRDefault="00C42D50" w:rsidP="00851B6E">
      <w:pPr>
        <w:numPr>
          <w:ilvl w:val="0"/>
          <w:numId w:val="7"/>
        </w:numPr>
        <w:rPr>
          <w:rFonts w:asciiTheme="majorHAnsi" w:hAnsiTheme="majorHAnsi"/>
        </w:rPr>
      </w:pPr>
      <w:r>
        <w:rPr>
          <w:rFonts w:asciiTheme="majorHAnsi" w:hAnsiTheme="majorHAnsi"/>
        </w:rPr>
        <w:t>Accessibility Resources Paper</w:t>
      </w:r>
      <w:r w:rsidR="008D59E1">
        <w:rPr>
          <w:rFonts w:asciiTheme="majorHAnsi" w:hAnsiTheme="majorHAnsi"/>
        </w:rPr>
        <w:t xml:space="preserve"> </w:t>
      </w:r>
      <w:r w:rsidR="00885A7F">
        <w:rPr>
          <w:rFonts w:asciiTheme="majorHAnsi" w:hAnsiTheme="majorHAnsi"/>
        </w:rPr>
        <w:t>Update</w:t>
      </w:r>
    </w:p>
    <w:p w14:paraId="796F44BA" w14:textId="77777777" w:rsidR="00CD404F" w:rsidRDefault="00CD404F" w:rsidP="00CD404F">
      <w:pPr>
        <w:ind w:left="2160"/>
        <w:rPr>
          <w:rFonts w:asciiTheme="majorHAnsi" w:hAnsiTheme="majorHAnsi"/>
        </w:rPr>
      </w:pPr>
    </w:p>
    <w:p w14:paraId="2A9C7816" w14:textId="237CF60C" w:rsidR="00CD404F" w:rsidRDefault="00885A7F" w:rsidP="00CD404F">
      <w:pPr>
        <w:numPr>
          <w:ilvl w:val="0"/>
          <w:numId w:val="7"/>
        </w:numPr>
        <w:rPr>
          <w:rFonts w:asciiTheme="majorHAnsi" w:hAnsiTheme="majorHAnsi"/>
        </w:rPr>
      </w:pPr>
      <w:r>
        <w:rPr>
          <w:rFonts w:asciiTheme="majorHAnsi" w:hAnsiTheme="majorHAnsi"/>
        </w:rPr>
        <w:t>Revise</w:t>
      </w:r>
      <w:r w:rsidR="00CD404F">
        <w:rPr>
          <w:rFonts w:asciiTheme="majorHAnsi" w:hAnsiTheme="majorHAnsi"/>
        </w:rPr>
        <w:t xml:space="preserve"> Charge of the Online Education Committee</w:t>
      </w:r>
    </w:p>
    <w:p w14:paraId="6867B783" w14:textId="77777777" w:rsidR="00E03FD2" w:rsidRDefault="00E03FD2" w:rsidP="00E03FD2">
      <w:pPr>
        <w:pStyle w:val="ListParagraph"/>
        <w:rPr>
          <w:rFonts w:asciiTheme="majorHAnsi" w:hAnsiTheme="majorHAnsi"/>
        </w:rPr>
      </w:pPr>
    </w:p>
    <w:p w14:paraId="239363C8" w14:textId="4E544954" w:rsidR="00E03FD2" w:rsidRPr="0073291A" w:rsidRDefault="00E03FD2" w:rsidP="00E03FD2">
      <w:pPr>
        <w:ind w:left="1080"/>
        <w:rPr>
          <w:rFonts w:asciiTheme="majorHAnsi" w:hAnsiTheme="majorHAnsi" w:cstheme="majorHAnsi"/>
          <w:strike/>
        </w:rPr>
      </w:pPr>
      <w:r w:rsidRPr="00E03FD2">
        <w:rPr>
          <w:rFonts w:asciiTheme="majorHAnsi" w:hAnsiTheme="majorHAnsi" w:cstheme="majorHAnsi"/>
        </w:rPr>
        <w:t>The Online Education Committee informs and makes recommendations to the Academic Senate Executive Committee and the faculty regarding policies and practices in online education and educational technology</w:t>
      </w:r>
      <w:r w:rsidR="003A3E5C">
        <w:rPr>
          <w:rFonts w:asciiTheme="majorHAnsi" w:hAnsiTheme="majorHAnsi" w:cstheme="majorHAnsi"/>
        </w:rPr>
        <w:t xml:space="preserve"> through </w:t>
      </w:r>
      <w:r w:rsidR="003A3E5C" w:rsidRPr="00150F2F">
        <w:rPr>
          <w:rFonts w:asciiTheme="majorHAnsi" w:hAnsiTheme="majorHAnsi" w:cstheme="majorHAnsi"/>
          <w:u w:val="single"/>
        </w:rPr>
        <w:t xml:space="preserve">professional </w:t>
      </w:r>
      <w:r w:rsidR="00F7378E" w:rsidRPr="00150F2F">
        <w:rPr>
          <w:rFonts w:asciiTheme="majorHAnsi" w:hAnsiTheme="majorHAnsi" w:cstheme="majorHAnsi"/>
          <w:u w:val="single"/>
        </w:rPr>
        <w:t>learning opportunities</w:t>
      </w:r>
      <w:r w:rsidR="003A3E5C" w:rsidRPr="00150F2F">
        <w:rPr>
          <w:rFonts w:asciiTheme="majorHAnsi" w:hAnsiTheme="majorHAnsi" w:cstheme="majorHAnsi"/>
          <w:u w:val="single"/>
        </w:rPr>
        <w:t xml:space="preserve"> and other </w:t>
      </w:r>
      <w:r w:rsidR="0098256A" w:rsidRPr="00150F2F">
        <w:rPr>
          <w:rFonts w:asciiTheme="majorHAnsi" w:hAnsiTheme="majorHAnsi" w:cstheme="majorHAnsi"/>
          <w:u w:val="single"/>
        </w:rPr>
        <w:t xml:space="preserve">support </w:t>
      </w:r>
      <w:r w:rsidR="003A3E5C" w:rsidRPr="00150F2F">
        <w:rPr>
          <w:rFonts w:asciiTheme="majorHAnsi" w:hAnsiTheme="majorHAnsi" w:cstheme="majorHAnsi"/>
          <w:u w:val="single"/>
        </w:rPr>
        <w:t>resources</w:t>
      </w:r>
      <w:r w:rsidRPr="00E03FD2">
        <w:rPr>
          <w:rFonts w:asciiTheme="majorHAnsi" w:hAnsiTheme="majorHAnsi" w:cstheme="majorHAnsi"/>
        </w:rPr>
        <w:t xml:space="preserve">. The Committee supports </w:t>
      </w:r>
      <w:r w:rsidR="007879CD" w:rsidRPr="003E525F">
        <w:rPr>
          <w:rFonts w:asciiTheme="majorHAnsi" w:hAnsiTheme="majorHAnsi" w:cstheme="majorHAnsi"/>
          <w:u w:val="single"/>
        </w:rPr>
        <w:t>IDEAA-fo</w:t>
      </w:r>
      <w:r w:rsidR="003E525F" w:rsidRPr="003E525F">
        <w:rPr>
          <w:rFonts w:asciiTheme="majorHAnsi" w:hAnsiTheme="majorHAnsi" w:cstheme="majorHAnsi"/>
          <w:u w:val="single"/>
        </w:rPr>
        <w:t>cused</w:t>
      </w:r>
      <w:r w:rsidR="003E525F">
        <w:rPr>
          <w:rFonts w:asciiTheme="majorHAnsi" w:hAnsiTheme="majorHAnsi" w:cstheme="majorHAnsi"/>
        </w:rPr>
        <w:t xml:space="preserve"> </w:t>
      </w:r>
      <w:r w:rsidRPr="003E525F">
        <w:rPr>
          <w:rFonts w:asciiTheme="majorHAnsi" w:hAnsiTheme="majorHAnsi" w:cstheme="majorHAnsi"/>
          <w:strike/>
        </w:rPr>
        <w:t>quality and equitable</w:t>
      </w:r>
      <w:r w:rsidRPr="00E03FD2">
        <w:rPr>
          <w:rFonts w:asciiTheme="majorHAnsi" w:hAnsiTheme="majorHAnsi" w:cstheme="majorHAnsi"/>
        </w:rPr>
        <w:t xml:space="preserve"> online education </w:t>
      </w:r>
      <w:r w:rsidR="003E525F" w:rsidRPr="003E525F">
        <w:rPr>
          <w:rFonts w:asciiTheme="majorHAnsi" w:hAnsiTheme="majorHAnsi" w:cstheme="majorHAnsi"/>
          <w:u w:val="single"/>
        </w:rPr>
        <w:t>practices</w:t>
      </w:r>
      <w:r w:rsidR="003E525F">
        <w:rPr>
          <w:rFonts w:asciiTheme="majorHAnsi" w:hAnsiTheme="majorHAnsi" w:cstheme="majorHAnsi"/>
        </w:rPr>
        <w:t xml:space="preserve"> </w:t>
      </w:r>
      <w:r w:rsidRPr="00E03FD2">
        <w:rPr>
          <w:rFonts w:asciiTheme="majorHAnsi" w:hAnsiTheme="majorHAnsi" w:cstheme="majorHAnsi"/>
        </w:rPr>
        <w:t>and the effective use of educational technology</w:t>
      </w:r>
      <w:r w:rsidR="00116504">
        <w:rPr>
          <w:rFonts w:asciiTheme="majorHAnsi" w:hAnsiTheme="majorHAnsi" w:cstheme="majorHAnsi"/>
        </w:rPr>
        <w:t xml:space="preserve"> </w:t>
      </w:r>
      <w:r w:rsidR="00246936">
        <w:rPr>
          <w:rFonts w:asciiTheme="majorHAnsi" w:hAnsiTheme="majorHAnsi" w:cstheme="majorHAnsi"/>
          <w:u w:val="single"/>
        </w:rPr>
        <w:t>in</w:t>
      </w:r>
      <w:r w:rsidR="00CE24E8">
        <w:rPr>
          <w:rFonts w:asciiTheme="majorHAnsi" w:hAnsiTheme="majorHAnsi" w:cstheme="majorHAnsi"/>
          <w:u w:val="single"/>
        </w:rPr>
        <w:t xml:space="preserve"> collaborat</w:t>
      </w:r>
      <w:r w:rsidR="00246936">
        <w:rPr>
          <w:rFonts w:asciiTheme="majorHAnsi" w:hAnsiTheme="majorHAnsi" w:cstheme="majorHAnsi"/>
          <w:u w:val="single"/>
        </w:rPr>
        <w:t>ion with</w:t>
      </w:r>
      <w:r w:rsidR="00CE24E8">
        <w:rPr>
          <w:rFonts w:asciiTheme="majorHAnsi" w:hAnsiTheme="majorHAnsi" w:cstheme="majorHAnsi"/>
          <w:u w:val="single"/>
        </w:rPr>
        <w:t xml:space="preserve"> system partners</w:t>
      </w:r>
      <w:r w:rsidR="007879CD">
        <w:rPr>
          <w:rFonts w:asciiTheme="majorHAnsi" w:hAnsiTheme="majorHAnsi" w:cstheme="majorHAnsi"/>
          <w:u w:val="single"/>
        </w:rPr>
        <w:t xml:space="preserve"> and other ASCCC standing committees. </w:t>
      </w:r>
      <w:r w:rsidRPr="00116504">
        <w:rPr>
          <w:rFonts w:asciiTheme="majorHAnsi" w:hAnsiTheme="majorHAnsi" w:cstheme="majorHAnsi"/>
          <w:strike/>
        </w:rPr>
        <w:t xml:space="preserve"> researching issues, writing background and position papers, and making presentations at plenary sessions and other events as needed</w:t>
      </w:r>
      <w:r w:rsidRPr="00E03FD2">
        <w:rPr>
          <w:rFonts w:asciiTheme="majorHAnsi" w:hAnsiTheme="majorHAnsi" w:cstheme="majorHAnsi"/>
        </w:rPr>
        <w:t>.  </w:t>
      </w:r>
      <w:r w:rsidRPr="007879CD">
        <w:rPr>
          <w:rFonts w:asciiTheme="majorHAnsi" w:hAnsiTheme="majorHAnsi" w:cstheme="majorHAnsi"/>
          <w:strike/>
        </w:rPr>
        <w:t>When appropriate, the Committee interacts with Senate standing committees</w:t>
      </w:r>
      <w:r w:rsidRPr="0073291A">
        <w:rPr>
          <w:rFonts w:asciiTheme="majorHAnsi" w:hAnsiTheme="majorHAnsi" w:cstheme="majorHAnsi"/>
          <w:strike/>
        </w:rPr>
        <w:t>, advocates for policies, and proposes resolutions.</w:t>
      </w:r>
    </w:p>
    <w:p w14:paraId="2A226303" w14:textId="77777777" w:rsidR="006E782B" w:rsidRDefault="006E782B" w:rsidP="006E782B">
      <w:pPr>
        <w:ind w:left="2160"/>
        <w:rPr>
          <w:rFonts w:asciiTheme="majorHAnsi" w:hAnsiTheme="majorHAnsi"/>
        </w:rPr>
      </w:pPr>
    </w:p>
    <w:p w14:paraId="5D05A601" w14:textId="52712A63" w:rsidR="00E102A4" w:rsidRPr="00C66C62" w:rsidRDefault="0080639A" w:rsidP="00C66C62">
      <w:pPr>
        <w:numPr>
          <w:ilvl w:val="0"/>
          <w:numId w:val="7"/>
        </w:numPr>
        <w:spacing w:line="256" w:lineRule="auto"/>
        <w:rPr>
          <w:sz w:val="30"/>
          <w:szCs w:val="30"/>
        </w:rPr>
      </w:pPr>
      <w:r w:rsidRPr="00C66C62">
        <w:rPr>
          <w:rFonts w:asciiTheme="majorHAnsi" w:hAnsiTheme="majorHAnsi"/>
        </w:rPr>
        <w:t>Adjournment</w:t>
      </w:r>
      <w:r w:rsidR="00B423C2" w:rsidRPr="00C66C62">
        <w:rPr>
          <w:rFonts w:asciiTheme="majorHAnsi" w:hAnsiTheme="majorHAnsi"/>
          <w:b/>
        </w:rPr>
        <w:t xml:space="preserve"> </w:t>
      </w:r>
    </w:p>
    <w:sectPr w:rsidR="00E102A4" w:rsidRPr="00C66C62" w:rsidSect="00A74A5F">
      <w:footerReference w:type="default" r:id="rId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E53A" w14:textId="77777777" w:rsidR="00E311FF" w:rsidRDefault="00E311FF">
      <w:r>
        <w:separator/>
      </w:r>
    </w:p>
  </w:endnote>
  <w:endnote w:type="continuationSeparator" w:id="0">
    <w:p w14:paraId="028A587F" w14:textId="77777777" w:rsidR="00E311FF" w:rsidRDefault="00E3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0A6CEE09"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 xml:space="preserve">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w:t>
    </w:r>
    <w:r w:rsidR="00741749" w:rsidRPr="00734024">
      <w:rPr>
        <w:rFonts w:ascii="Arial" w:hAnsi="Arial" w:cs="Arial"/>
        <w:color w:val="A6A6A6" w:themeColor="background1" w:themeShade="A6"/>
        <w:sz w:val="18"/>
        <w:szCs w:val="18"/>
        <w:shd w:val="clear" w:color="auto" w:fill="FFFFFF"/>
      </w:rPr>
      <w:t>discussed,</w:t>
    </w:r>
    <w:r w:rsidRPr="00734024">
      <w:rPr>
        <w:rFonts w:ascii="Arial" w:hAnsi="Arial" w:cs="Arial"/>
        <w:color w:val="A6A6A6" w:themeColor="background1" w:themeShade="A6"/>
        <w:sz w:val="18"/>
        <w:szCs w:val="18"/>
        <w:shd w:val="clear" w:color="auto" w:fill="FFFFFF"/>
      </w:rPr>
      <w:t xml:space="preserve">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249D" w14:textId="77777777" w:rsidR="00E311FF" w:rsidRDefault="00E311FF">
      <w:r>
        <w:separator/>
      </w:r>
    </w:p>
  </w:footnote>
  <w:footnote w:type="continuationSeparator" w:id="0">
    <w:p w14:paraId="7CCA9AB3" w14:textId="77777777" w:rsidR="00E311FF" w:rsidRDefault="00E31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F028C162"/>
    <w:lvl w:ilvl="0" w:tplc="784447D8">
      <w:start w:val="1"/>
      <w:numFmt w:val="upperRoman"/>
      <w:lvlText w:val="%1."/>
      <w:lvlJc w:val="left"/>
      <w:pPr>
        <w:ind w:left="1080" w:hanging="720"/>
      </w:pPr>
      <w:rPr>
        <w:rFonts w:asciiTheme="majorHAnsi" w:hAnsiTheme="majorHAnsi" w:cstheme="maj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488F"/>
    <w:rsid w:val="0001045F"/>
    <w:rsid w:val="00010884"/>
    <w:rsid w:val="00011A0E"/>
    <w:rsid w:val="00022D3A"/>
    <w:rsid w:val="000340D9"/>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119D"/>
    <w:rsid w:val="000A632A"/>
    <w:rsid w:val="000A657A"/>
    <w:rsid w:val="000B2CFD"/>
    <w:rsid w:val="000B47A5"/>
    <w:rsid w:val="000B690E"/>
    <w:rsid w:val="000C088C"/>
    <w:rsid w:val="000C489F"/>
    <w:rsid w:val="000C5925"/>
    <w:rsid w:val="000C5A9C"/>
    <w:rsid w:val="000D4729"/>
    <w:rsid w:val="000E06F1"/>
    <w:rsid w:val="000E47C1"/>
    <w:rsid w:val="000E4FB5"/>
    <w:rsid w:val="000F18D3"/>
    <w:rsid w:val="000F7A00"/>
    <w:rsid w:val="00100899"/>
    <w:rsid w:val="00105D15"/>
    <w:rsid w:val="001132AF"/>
    <w:rsid w:val="001159E8"/>
    <w:rsid w:val="00116504"/>
    <w:rsid w:val="00120B77"/>
    <w:rsid w:val="001247C0"/>
    <w:rsid w:val="00124D85"/>
    <w:rsid w:val="001303E9"/>
    <w:rsid w:val="001325BB"/>
    <w:rsid w:val="00147BEC"/>
    <w:rsid w:val="00150F2F"/>
    <w:rsid w:val="0016495D"/>
    <w:rsid w:val="001822F7"/>
    <w:rsid w:val="00183962"/>
    <w:rsid w:val="001862C4"/>
    <w:rsid w:val="00194A92"/>
    <w:rsid w:val="00194DC3"/>
    <w:rsid w:val="001A774F"/>
    <w:rsid w:val="001B0A38"/>
    <w:rsid w:val="001B27EE"/>
    <w:rsid w:val="001B40DA"/>
    <w:rsid w:val="001B4428"/>
    <w:rsid w:val="001D7C43"/>
    <w:rsid w:val="001E0589"/>
    <w:rsid w:val="001E639C"/>
    <w:rsid w:val="001E7E29"/>
    <w:rsid w:val="001F7B58"/>
    <w:rsid w:val="00210627"/>
    <w:rsid w:val="00220089"/>
    <w:rsid w:val="002319B6"/>
    <w:rsid w:val="002326FE"/>
    <w:rsid w:val="00234883"/>
    <w:rsid w:val="00237F1D"/>
    <w:rsid w:val="00245F77"/>
    <w:rsid w:val="00246936"/>
    <w:rsid w:val="0025302B"/>
    <w:rsid w:val="00262D6F"/>
    <w:rsid w:val="002631B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37A3"/>
    <w:rsid w:val="002E4017"/>
    <w:rsid w:val="002F154A"/>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A3E5C"/>
    <w:rsid w:val="003B1F1B"/>
    <w:rsid w:val="003B4DEB"/>
    <w:rsid w:val="003B6B8D"/>
    <w:rsid w:val="003B7520"/>
    <w:rsid w:val="003C2286"/>
    <w:rsid w:val="003E525F"/>
    <w:rsid w:val="003E600E"/>
    <w:rsid w:val="003F35E5"/>
    <w:rsid w:val="003F479C"/>
    <w:rsid w:val="003F6559"/>
    <w:rsid w:val="004063AF"/>
    <w:rsid w:val="00412492"/>
    <w:rsid w:val="004131DA"/>
    <w:rsid w:val="004134D1"/>
    <w:rsid w:val="0041367C"/>
    <w:rsid w:val="00413AB7"/>
    <w:rsid w:val="0041406C"/>
    <w:rsid w:val="0041647B"/>
    <w:rsid w:val="00416EB6"/>
    <w:rsid w:val="004308D4"/>
    <w:rsid w:val="004346DD"/>
    <w:rsid w:val="00437F0C"/>
    <w:rsid w:val="00440D4F"/>
    <w:rsid w:val="00442F00"/>
    <w:rsid w:val="0044788F"/>
    <w:rsid w:val="004502C2"/>
    <w:rsid w:val="0045174E"/>
    <w:rsid w:val="00453D01"/>
    <w:rsid w:val="00454FC5"/>
    <w:rsid w:val="00460292"/>
    <w:rsid w:val="00470EC5"/>
    <w:rsid w:val="0047605E"/>
    <w:rsid w:val="004760E5"/>
    <w:rsid w:val="00476423"/>
    <w:rsid w:val="00477966"/>
    <w:rsid w:val="004815EA"/>
    <w:rsid w:val="00485806"/>
    <w:rsid w:val="00496071"/>
    <w:rsid w:val="004A45C2"/>
    <w:rsid w:val="004A57E3"/>
    <w:rsid w:val="004A78CF"/>
    <w:rsid w:val="004B1560"/>
    <w:rsid w:val="004B62D3"/>
    <w:rsid w:val="004B7902"/>
    <w:rsid w:val="004C19D9"/>
    <w:rsid w:val="004D348B"/>
    <w:rsid w:val="004D6366"/>
    <w:rsid w:val="004E5A91"/>
    <w:rsid w:val="004F2105"/>
    <w:rsid w:val="004F61F7"/>
    <w:rsid w:val="00505302"/>
    <w:rsid w:val="00511299"/>
    <w:rsid w:val="00511863"/>
    <w:rsid w:val="00513B3F"/>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23F4"/>
    <w:rsid w:val="005C5EDF"/>
    <w:rsid w:val="005C7CE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652E5"/>
    <w:rsid w:val="00672EFE"/>
    <w:rsid w:val="00675676"/>
    <w:rsid w:val="00676C02"/>
    <w:rsid w:val="00680F12"/>
    <w:rsid w:val="00685FB0"/>
    <w:rsid w:val="006B7636"/>
    <w:rsid w:val="006B7AC3"/>
    <w:rsid w:val="006C1D9F"/>
    <w:rsid w:val="006C2E8F"/>
    <w:rsid w:val="006D13D9"/>
    <w:rsid w:val="006D1EB3"/>
    <w:rsid w:val="006D2259"/>
    <w:rsid w:val="006E3AB7"/>
    <w:rsid w:val="006E782B"/>
    <w:rsid w:val="006F0751"/>
    <w:rsid w:val="006F1370"/>
    <w:rsid w:val="006F148E"/>
    <w:rsid w:val="006F5E43"/>
    <w:rsid w:val="006F7A01"/>
    <w:rsid w:val="00704DB2"/>
    <w:rsid w:val="007070B7"/>
    <w:rsid w:val="00707D8F"/>
    <w:rsid w:val="007106F1"/>
    <w:rsid w:val="0071391E"/>
    <w:rsid w:val="00722839"/>
    <w:rsid w:val="0073291A"/>
    <w:rsid w:val="00734024"/>
    <w:rsid w:val="00735073"/>
    <w:rsid w:val="00736EFE"/>
    <w:rsid w:val="00741749"/>
    <w:rsid w:val="00755F42"/>
    <w:rsid w:val="0076476B"/>
    <w:rsid w:val="007749D1"/>
    <w:rsid w:val="0078283E"/>
    <w:rsid w:val="007879CD"/>
    <w:rsid w:val="00795B77"/>
    <w:rsid w:val="007A4E19"/>
    <w:rsid w:val="007A508F"/>
    <w:rsid w:val="007D7370"/>
    <w:rsid w:val="007E234E"/>
    <w:rsid w:val="007E5957"/>
    <w:rsid w:val="007E5F64"/>
    <w:rsid w:val="007E62E3"/>
    <w:rsid w:val="007E726A"/>
    <w:rsid w:val="007F33CC"/>
    <w:rsid w:val="008008D8"/>
    <w:rsid w:val="00802847"/>
    <w:rsid w:val="008033D3"/>
    <w:rsid w:val="0080639A"/>
    <w:rsid w:val="00807047"/>
    <w:rsid w:val="008112EF"/>
    <w:rsid w:val="00811F2C"/>
    <w:rsid w:val="00813FC1"/>
    <w:rsid w:val="008155B8"/>
    <w:rsid w:val="008277E1"/>
    <w:rsid w:val="00832E63"/>
    <w:rsid w:val="008424DA"/>
    <w:rsid w:val="00851B6E"/>
    <w:rsid w:val="0085499E"/>
    <w:rsid w:val="008600DC"/>
    <w:rsid w:val="0086620C"/>
    <w:rsid w:val="008743F1"/>
    <w:rsid w:val="00880124"/>
    <w:rsid w:val="00883F01"/>
    <w:rsid w:val="00885A7F"/>
    <w:rsid w:val="008872A7"/>
    <w:rsid w:val="0089012F"/>
    <w:rsid w:val="00890FA7"/>
    <w:rsid w:val="0089187D"/>
    <w:rsid w:val="00896C6D"/>
    <w:rsid w:val="008978AF"/>
    <w:rsid w:val="008A04CE"/>
    <w:rsid w:val="008A66ED"/>
    <w:rsid w:val="008B15AD"/>
    <w:rsid w:val="008B3068"/>
    <w:rsid w:val="008D18A1"/>
    <w:rsid w:val="008D59E1"/>
    <w:rsid w:val="008D6CF3"/>
    <w:rsid w:val="008F05AF"/>
    <w:rsid w:val="008F4558"/>
    <w:rsid w:val="009006EB"/>
    <w:rsid w:val="00911052"/>
    <w:rsid w:val="00913AD9"/>
    <w:rsid w:val="009314C7"/>
    <w:rsid w:val="00934695"/>
    <w:rsid w:val="00940548"/>
    <w:rsid w:val="0094118B"/>
    <w:rsid w:val="009427E8"/>
    <w:rsid w:val="00963F3A"/>
    <w:rsid w:val="0096544C"/>
    <w:rsid w:val="009704F7"/>
    <w:rsid w:val="00981907"/>
    <w:rsid w:val="00982004"/>
    <w:rsid w:val="0098256A"/>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20FC"/>
    <w:rsid w:val="00A8343E"/>
    <w:rsid w:val="00A95AA4"/>
    <w:rsid w:val="00A95B48"/>
    <w:rsid w:val="00A97541"/>
    <w:rsid w:val="00AB4172"/>
    <w:rsid w:val="00AB5874"/>
    <w:rsid w:val="00AC1CDE"/>
    <w:rsid w:val="00AC2B84"/>
    <w:rsid w:val="00AC4CDB"/>
    <w:rsid w:val="00AD175B"/>
    <w:rsid w:val="00AD18BC"/>
    <w:rsid w:val="00AD5525"/>
    <w:rsid w:val="00AD6E62"/>
    <w:rsid w:val="00AD7B9C"/>
    <w:rsid w:val="00AE43CB"/>
    <w:rsid w:val="00AE58D9"/>
    <w:rsid w:val="00AF0632"/>
    <w:rsid w:val="00AF323E"/>
    <w:rsid w:val="00AF52B3"/>
    <w:rsid w:val="00B17E31"/>
    <w:rsid w:val="00B205A7"/>
    <w:rsid w:val="00B23F17"/>
    <w:rsid w:val="00B2479A"/>
    <w:rsid w:val="00B271EC"/>
    <w:rsid w:val="00B3476C"/>
    <w:rsid w:val="00B3687B"/>
    <w:rsid w:val="00B375FE"/>
    <w:rsid w:val="00B42127"/>
    <w:rsid w:val="00B423C2"/>
    <w:rsid w:val="00B46A79"/>
    <w:rsid w:val="00B52298"/>
    <w:rsid w:val="00B611A3"/>
    <w:rsid w:val="00B64D7F"/>
    <w:rsid w:val="00B661B8"/>
    <w:rsid w:val="00B6743D"/>
    <w:rsid w:val="00B749EB"/>
    <w:rsid w:val="00B77215"/>
    <w:rsid w:val="00B80DD2"/>
    <w:rsid w:val="00B82474"/>
    <w:rsid w:val="00B9175A"/>
    <w:rsid w:val="00BA3FA7"/>
    <w:rsid w:val="00BB1643"/>
    <w:rsid w:val="00BB22B9"/>
    <w:rsid w:val="00BB299C"/>
    <w:rsid w:val="00BB29EC"/>
    <w:rsid w:val="00BB591C"/>
    <w:rsid w:val="00BB64DB"/>
    <w:rsid w:val="00BD3501"/>
    <w:rsid w:val="00BD48DB"/>
    <w:rsid w:val="00BE033E"/>
    <w:rsid w:val="00BE2C02"/>
    <w:rsid w:val="00BE4EE6"/>
    <w:rsid w:val="00BF737A"/>
    <w:rsid w:val="00C14311"/>
    <w:rsid w:val="00C151B2"/>
    <w:rsid w:val="00C174E5"/>
    <w:rsid w:val="00C23EB9"/>
    <w:rsid w:val="00C30DA0"/>
    <w:rsid w:val="00C3291E"/>
    <w:rsid w:val="00C335C5"/>
    <w:rsid w:val="00C353C1"/>
    <w:rsid w:val="00C42D50"/>
    <w:rsid w:val="00C456F4"/>
    <w:rsid w:val="00C57760"/>
    <w:rsid w:val="00C63087"/>
    <w:rsid w:val="00C64805"/>
    <w:rsid w:val="00C66635"/>
    <w:rsid w:val="00C66C62"/>
    <w:rsid w:val="00C73120"/>
    <w:rsid w:val="00C826F0"/>
    <w:rsid w:val="00C8454C"/>
    <w:rsid w:val="00C866E0"/>
    <w:rsid w:val="00C87B23"/>
    <w:rsid w:val="00C91790"/>
    <w:rsid w:val="00C91BE8"/>
    <w:rsid w:val="00C91CF2"/>
    <w:rsid w:val="00C93984"/>
    <w:rsid w:val="00C97969"/>
    <w:rsid w:val="00CA4EE2"/>
    <w:rsid w:val="00CA6DA7"/>
    <w:rsid w:val="00CB1401"/>
    <w:rsid w:val="00CB62DB"/>
    <w:rsid w:val="00CC51C6"/>
    <w:rsid w:val="00CC70C1"/>
    <w:rsid w:val="00CD404F"/>
    <w:rsid w:val="00CD67AB"/>
    <w:rsid w:val="00CE1C8D"/>
    <w:rsid w:val="00CE24E8"/>
    <w:rsid w:val="00CE384E"/>
    <w:rsid w:val="00CF01F4"/>
    <w:rsid w:val="00CF24FD"/>
    <w:rsid w:val="00D011F6"/>
    <w:rsid w:val="00D06D4B"/>
    <w:rsid w:val="00D0721D"/>
    <w:rsid w:val="00D17423"/>
    <w:rsid w:val="00D35D57"/>
    <w:rsid w:val="00D40CA6"/>
    <w:rsid w:val="00D41109"/>
    <w:rsid w:val="00D41D62"/>
    <w:rsid w:val="00D5145D"/>
    <w:rsid w:val="00D5231A"/>
    <w:rsid w:val="00D55C94"/>
    <w:rsid w:val="00D60100"/>
    <w:rsid w:val="00D649D5"/>
    <w:rsid w:val="00D66C18"/>
    <w:rsid w:val="00D67206"/>
    <w:rsid w:val="00D72E67"/>
    <w:rsid w:val="00D8129E"/>
    <w:rsid w:val="00D82B0F"/>
    <w:rsid w:val="00D846F6"/>
    <w:rsid w:val="00D9674A"/>
    <w:rsid w:val="00DB0849"/>
    <w:rsid w:val="00DB6CF4"/>
    <w:rsid w:val="00DC1F1E"/>
    <w:rsid w:val="00DC30A2"/>
    <w:rsid w:val="00DC7713"/>
    <w:rsid w:val="00DD11BA"/>
    <w:rsid w:val="00DD43BF"/>
    <w:rsid w:val="00DD7980"/>
    <w:rsid w:val="00DE429B"/>
    <w:rsid w:val="00DF2D65"/>
    <w:rsid w:val="00DF7075"/>
    <w:rsid w:val="00E00793"/>
    <w:rsid w:val="00E0243D"/>
    <w:rsid w:val="00E03FD2"/>
    <w:rsid w:val="00E045CF"/>
    <w:rsid w:val="00E06EBD"/>
    <w:rsid w:val="00E102A4"/>
    <w:rsid w:val="00E127E6"/>
    <w:rsid w:val="00E311FF"/>
    <w:rsid w:val="00E36DB1"/>
    <w:rsid w:val="00E40BC8"/>
    <w:rsid w:val="00E43FFF"/>
    <w:rsid w:val="00E4601B"/>
    <w:rsid w:val="00E46238"/>
    <w:rsid w:val="00E479C4"/>
    <w:rsid w:val="00E50FE0"/>
    <w:rsid w:val="00E5333F"/>
    <w:rsid w:val="00E55070"/>
    <w:rsid w:val="00E602BE"/>
    <w:rsid w:val="00E72867"/>
    <w:rsid w:val="00E732F6"/>
    <w:rsid w:val="00E7386B"/>
    <w:rsid w:val="00E96BA1"/>
    <w:rsid w:val="00EA186D"/>
    <w:rsid w:val="00EA3629"/>
    <w:rsid w:val="00EA66AE"/>
    <w:rsid w:val="00EA7D8F"/>
    <w:rsid w:val="00EB1794"/>
    <w:rsid w:val="00EB6B98"/>
    <w:rsid w:val="00EC13FF"/>
    <w:rsid w:val="00EC6295"/>
    <w:rsid w:val="00EE09E3"/>
    <w:rsid w:val="00EE3588"/>
    <w:rsid w:val="00EE6950"/>
    <w:rsid w:val="00EF090D"/>
    <w:rsid w:val="00EF280D"/>
    <w:rsid w:val="00EF42E8"/>
    <w:rsid w:val="00F04ACE"/>
    <w:rsid w:val="00F06415"/>
    <w:rsid w:val="00F175EC"/>
    <w:rsid w:val="00F206E2"/>
    <w:rsid w:val="00F26730"/>
    <w:rsid w:val="00F4270E"/>
    <w:rsid w:val="00F44F73"/>
    <w:rsid w:val="00F46978"/>
    <w:rsid w:val="00F46B04"/>
    <w:rsid w:val="00F579BF"/>
    <w:rsid w:val="00F6236D"/>
    <w:rsid w:val="00F62AFF"/>
    <w:rsid w:val="00F720A3"/>
    <w:rsid w:val="00F7256F"/>
    <w:rsid w:val="00F7303A"/>
    <w:rsid w:val="00F7378E"/>
    <w:rsid w:val="00F812A9"/>
    <w:rsid w:val="00F81EBE"/>
    <w:rsid w:val="00F839C8"/>
    <w:rsid w:val="00F86E3B"/>
    <w:rsid w:val="00F86FC5"/>
    <w:rsid w:val="00F90909"/>
    <w:rsid w:val="00F92ED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1427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19</cp:revision>
  <cp:lastPrinted>2021-10-21T18:25:00Z</cp:lastPrinted>
  <dcterms:created xsi:type="dcterms:W3CDTF">2023-05-17T22:13:00Z</dcterms:created>
  <dcterms:modified xsi:type="dcterms:W3CDTF">2023-05-18T17:14:00Z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