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62" w:rsidRDefault="005F202E" w:rsidP="00AC0162">
      <w:pPr>
        <w:jc w:val="center"/>
        <w:rPr>
          <w:b/>
          <w:i/>
        </w:rPr>
      </w:pPr>
      <w:bookmarkStart w:id="0" w:name="_GoBack"/>
      <w:bookmarkEnd w:id="0"/>
      <w:r w:rsidRPr="00AC0162">
        <w:rPr>
          <w:b/>
          <w:i/>
        </w:rPr>
        <w:t>Sample Letter of Support for ACCJC Standards,</w:t>
      </w:r>
    </w:p>
    <w:p w:rsidR="00217874" w:rsidRDefault="005F202E" w:rsidP="00AC0162">
      <w:pPr>
        <w:jc w:val="center"/>
        <w:rPr>
          <w:b/>
          <w:i/>
        </w:rPr>
      </w:pPr>
      <w:r w:rsidRPr="00AC0162">
        <w:rPr>
          <w:b/>
          <w:i/>
        </w:rPr>
        <w:t>Policies, Processes and Action on Accreditation</w:t>
      </w:r>
    </w:p>
    <w:p w:rsidR="00AC0162" w:rsidRDefault="00AC0162" w:rsidP="00AC0162">
      <w:pPr>
        <w:jc w:val="center"/>
        <w:rPr>
          <w:b/>
          <w:i/>
        </w:rPr>
      </w:pPr>
    </w:p>
    <w:p w:rsidR="00AC0162" w:rsidRDefault="00AC0162" w:rsidP="00AC0162">
      <w:pPr>
        <w:rPr>
          <w:b/>
          <w:i/>
        </w:rPr>
      </w:pPr>
    </w:p>
    <w:p w:rsidR="00AC0162" w:rsidRPr="00AC0162" w:rsidRDefault="002831B4" w:rsidP="00AC0162">
      <w:r>
        <w:t>August 1</w:t>
      </w:r>
      <w:r w:rsidR="00AC0162">
        <w:t xml:space="preserve">, 2016 </w:t>
      </w:r>
      <w:r w:rsidR="00AC0162" w:rsidRPr="00AC0162">
        <w:rPr>
          <w:i/>
          <w:color w:val="0070C0"/>
        </w:rPr>
        <w:t>(or actual date)</w:t>
      </w:r>
    </w:p>
    <w:p w:rsidR="005F202E" w:rsidRDefault="005F202E"/>
    <w:p w:rsidR="001074FF" w:rsidRDefault="001074FF"/>
    <w:p w:rsidR="005F202E" w:rsidRDefault="005F202E">
      <w:r>
        <w:t>ACCJC</w:t>
      </w:r>
    </w:p>
    <w:p w:rsidR="005F202E" w:rsidRDefault="0025642C">
      <w:r>
        <w:t>10 Commercial Blvd.</w:t>
      </w:r>
      <w:r w:rsidR="00E4094C">
        <w:t xml:space="preserve">, </w:t>
      </w:r>
      <w:r>
        <w:t>Suite 20</w:t>
      </w:r>
      <w:r w:rsidR="005F202E">
        <w:t>4</w:t>
      </w:r>
    </w:p>
    <w:p w:rsidR="005F202E" w:rsidRDefault="005F202E">
      <w:r>
        <w:t>Novato</w:t>
      </w:r>
      <w:r w:rsidR="00E4094C">
        <w:t xml:space="preserve">, </w:t>
      </w:r>
      <w:r>
        <w:t>C</w:t>
      </w:r>
      <w:r w:rsidR="00E4094C">
        <w:t>A</w:t>
      </w:r>
      <w:r>
        <w:t xml:space="preserve"> 94949</w:t>
      </w:r>
    </w:p>
    <w:p w:rsidR="005F202E" w:rsidRDefault="005F202E"/>
    <w:p w:rsidR="005F202E" w:rsidRDefault="005F202E"/>
    <w:p w:rsidR="005F202E" w:rsidRDefault="005F202E">
      <w:r>
        <w:t>Dear Chair Kazama (</w:t>
      </w:r>
      <w:r w:rsidRPr="005F202E">
        <w:rPr>
          <w:i/>
        </w:rPr>
        <w:t>or alternatively or in combination</w:t>
      </w:r>
      <w:r>
        <w:t>, Dear President Beno):</w:t>
      </w:r>
    </w:p>
    <w:p w:rsidR="005F202E" w:rsidRDefault="005F202E"/>
    <w:p w:rsidR="00AC0162" w:rsidRPr="00AC0162" w:rsidRDefault="00AC0162">
      <w:pPr>
        <w:rPr>
          <w:i/>
          <w:color w:val="0070C0"/>
        </w:rPr>
      </w:pPr>
      <w:r w:rsidRPr="00AC0162">
        <w:rPr>
          <w:i/>
          <w:color w:val="0070C0"/>
        </w:rPr>
        <w:t xml:space="preserve">(Essential first paragraph with support for all the aspects of ACCJC accreditation and a request the letter be included) </w:t>
      </w:r>
    </w:p>
    <w:p w:rsidR="005F202E" w:rsidRDefault="005F202E">
      <w:r>
        <w:t xml:space="preserve">I am writing to you to voice my support for </w:t>
      </w:r>
      <w:r w:rsidR="001074FF">
        <w:t xml:space="preserve">the Accrediting Commission for Community and Junior Colleges’ (ACCJC) </w:t>
      </w:r>
      <w:r>
        <w:t>standards, policies, accreditation processes as well as its accreditat</w:t>
      </w:r>
      <w:r w:rsidR="00E4094C">
        <w:t xml:space="preserve">ion decisions on institutions. </w:t>
      </w:r>
      <w:r>
        <w:t>I hope you will include my letter as part of ACCJC’s application for recognition from the U.S. Department of Education, in support of ACCJC’s meeting recognition criterion 34 CFR</w:t>
      </w:r>
      <w:r>
        <w:rPr>
          <w:rFonts w:cs="Times New Roman"/>
        </w:rPr>
        <w:t>§</w:t>
      </w:r>
      <w:r>
        <w:t xml:space="preserve">602.13. </w:t>
      </w:r>
    </w:p>
    <w:p w:rsidR="005F202E" w:rsidRDefault="005F202E"/>
    <w:p w:rsidR="00AC0162" w:rsidRPr="00AC0162" w:rsidRDefault="00AC0162">
      <w:pPr>
        <w:rPr>
          <w:i/>
          <w:color w:val="0070C0"/>
        </w:rPr>
      </w:pPr>
      <w:r w:rsidRPr="00AC0162">
        <w:rPr>
          <w:i/>
          <w:color w:val="0070C0"/>
        </w:rPr>
        <w:t>(Personal experience and perspective)</w:t>
      </w:r>
    </w:p>
    <w:p w:rsidR="005F202E" w:rsidRDefault="005F202E">
      <w:r>
        <w:t>I am an educator and faculty member in mathematics (</w:t>
      </w:r>
      <w:r>
        <w:rPr>
          <w:i/>
        </w:rPr>
        <w:t xml:space="preserve">or alternatively, Dean of Arts and Letters) </w:t>
      </w:r>
      <w:r>
        <w:t>at Mountainside College in California, and my insti</w:t>
      </w:r>
      <w:r w:rsidR="00E4094C">
        <w:t xml:space="preserve">tution is accredited by ACCJC. </w:t>
      </w:r>
      <w:r>
        <w:t>As an educator, I believe the standards developed by ACCJC with our collective colleges, and the peer review process, have been a primary motivation for our institution’s educational programs to stay focused on improving quality and thereb</w:t>
      </w:r>
      <w:r w:rsidR="001074FF">
        <w:t xml:space="preserve">y, improving student outcomes. </w:t>
      </w:r>
      <w:r>
        <w:t>It</w:t>
      </w:r>
      <w:r w:rsidR="001074FF">
        <w:t xml:space="preserve"> is </w:t>
      </w:r>
      <w:r>
        <w:t>my experience that the self</w:t>
      </w:r>
      <w:r w:rsidR="00AC0162">
        <w:t>-</w:t>
      </w:r>
      <w:r>
        <w:t>study training provided by ACCJC helped our college focus more on how to</w:t>
      </w:r>
      <w:r w:rsidR="00AC0162">
        <w:t xml:space="preserve"> use</w:t>
      </w:r>
      <w:r>
        <w:t xml:space="preserve"> data analyses to assess our quality and to evaluate the improvements we</w:t>
      </w:r>
      <w:r w:rsidR="001074FF">
        <w:t xml:space="preserve"> have </w:t>
      </w:r>
      <w:r>
        <w:t xml:space="preserve">made at </w:t>
      </w:r>
      <w:r w:rsidR="00AC0162">
        <w:t>College</w:t>
      </w:r>
      <w:r w:rsidR="001074FF">
        <w:t xml:space="preserve">. </w:t>
      </w:r>
      <w:r>
        <w:t xml:space="preserve">I have participated twice on evaluation teams, and seen the evolution of standards to reflect more focus on student learning and student achievement.  </w:t>
      </w:r>
      <w:r w:rsidR="00AC0162">
        <w:t>I</w:t>
      </w:r>
      <w:r w:rsidR="001074FF">
        <w:t xml:space="preserve"> have </w:t>
      </w:r>
      <w:r w:rsidR="00AC0162">
        <w:t xml:space="preserve">witnessed ACCJC’s positive influence on community college quality in our western region.  </w:t>
      </w:r>
    </w:p>
    <w:p w:rsidR="00AC0162" w:rsidRDefault="00AC0162"/>
    <w:p w:rsidR="00AC0162" w:rsidRPr="00AC0162" w:rsidRDefault="00AC0162">
      <w:pPr>
        <w:rPr>
          <w:i/>
          <w:color w:val="0070C0"/>
        </w:rPr>
      </w:pPr>
      <w:r w:rsidRPr="00AC0162">
        <w:rPr>
          <w:i/>
          <w:color w:val="0070C0"/>
        </w:rPr>
        <w:t>(Concluding statement)</w:t>
      </w:r>
    </w:p>
    <w:p w:rsidR="005F202E" w:rsidRDefault="005F202E">
      <w:r>
        <w:t xml:space="preserve">I think ACCJC’s </w:t>
      </w:r>
      <w:r w:rsidR="00AC0162">
        <w:t xml:space="preserve">peer </w:t>
      </w:r>
      <w:r>
        <w:t xml:space="preserve">accreditation process, </w:t>
      </w:r>
      <w:r w:rsidR="00AC0162">
        <w:t xml:space="preserve">the evaluation teams’ advice to institutions, and the Commission’s decisions help </w:t>
      </w:r>
      <w:r>
        <w:t xml:space="preserve">institutions identify their strengths and weaknesses, improve and better serve the needs of students. </w:t>
      </w:r>
    </w:p>
    <w:p w:rsidR="005F202E" w:rsidRDefault="005F202E"/>
    <w:p w:rsidR="005F202E" w:rsidRDefault="005F202E">
      <w:r>
        <w:t>Sincerely,</w:t>
      </w:r>
    </w:p>
    <w:p w:rsidR="005F202E" w:rsidRDefault="005F202E"/>
    <w:p w:rsidR="001074FF" w:rsidRDefault="001074FF"/>
    <w:p w:rsidR="001074FF" w:rsidRDefault="001074FF"/>
    <w:p w:rsidR="00AC0162" w:rsidRDefault="005F202E">
      <w:r>
        <w:t xml:space="preserve">Name, Title, </w:t>
      </w:r>
    </w:p>
    <w:p w:rsidR="005F202E" w:rsidRPr="005F202E" w:rsidRDefault="005F202E">
      <w:r>
        <w:t>Institutional Affiliation (or former institution)</w:t>
      </w:r>
    </w:p>
    <w:sectPr w:rsidR="005F202E" w:rsidRPr="005F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2E"/>
    <w:rsid w:val="001074FF"/>
    <w:rsid w:val="00205C26"/>
    <w:rsid w:val="00217874"/>
    <w:rsid w:val="0025642C"/>
    <w:rsid w:val="002831B4"/>
    <w:rsid w:val="005F202E"/>
    <w:rsid w:val="00AC0162"/>
    <w:rsid w:val="00AE4B88"/>
    <w:rsid w:val="00B93606"/>
    <w:rsid w:val="00D17DAF"/>
    <w:rsid w:val="00D34D81"/>
    <w:rsid w:val="00E4094C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947E8D-8993-4D78-AF65-54D4C379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Beno</dc:creator>
  <cp:lastModifiedBy>Erika Prasad</cp:lastModifiedBy>
  <cp:revision>2</cp:revision>
  <cp:lastPrinted>2016-06-28T19:13:00Z</cp:lastPrinted>
  <dcterms:created xsi:type="dcterms:W3CDTF">2016-08-23T23:22:00Z</dcterms:created>
  <dcterms:modified xsi:type="dcterms:W3CDTF">2016-08-23T23:22:00Z</dcterms:modified>
</cp:coreProperties>
</file>