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1096B40E" w:rsidR="0080639A" w:rsidRPr="00C330ED" w:rsidRDefault="00CF09EE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16</w:t>
      </w:r>
      <w:r w:rsidR="00DC4248">
        <w:rPr>
          <w:rFonts w:asciiTheme="majorHAnsi" w:hAnsiTheme="majorHAnsi"/>
          <w:sz w:val="24"/>
          <w:szCs w:val="24"/>
        </w:rPr>
        <w:t>, 2019</w:t>
      </w:r>
    </w:p>
    <w:p w14:paraId="379AB168" w14:textId="52CDC79F" w:rsidR="008155B8" w:rsidRPr="00C330ED" w:rsidRDefault="00CF09EE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1:00-3:00pm </w:t>
      </w:r>
    </w:p>
    <w:p w14:paraId="6798198D" w14:textId="40A08295" w:rsidR="0094750C" w:rsidRDefault="00DC4248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</w:p>
    <w:p w14:paraId="7842A477" w14:textId="4F2B9B0A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CF09EE" w:rsidRPr="00CF09EE" w14:paraId="22D3A341" w14:textId="77777777" w:rsidTr="00CF09E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17FB2AC" w14:textId="77777777" w:rsidR="00CF09EE" w:rsidRPr="00CF09EE" w:rsidRDefault="00CF09EE" w:rsidP="00CF09EE">
            <w:pPr>
              <w:pStyle w:val="Title"/>
              <w:rPr>
                <w:rFonts w:asciiTheme="majorHAnsi" w:hAnsiTheme="majorHAnsi"/>
              </w:rPr>
            </w:pPr>
            <w:r w:rsidRPr="00CF09EE">
              <w:rPr>
                <w:rFonts w:asciiTheme="majorHAnsi" w:hAnsiTheme="majorHAnsi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AF6381F" w14:textId="77777777" w:rsidR="00CF09EE" w:rsidRPr="00CF09EE" w:rsidRDefault="00CF09EE" w:rsidP="00CF09EE">
            <w:pPr>
              <w:pStyle w:val="Title"/>
              <w:rPr>
                <w:rFonts w:asciiTheme="majorHAnsi" w:hAnsiTheme="majorHAnsi"/>
              </w:rPr>
            </w:pPr>
            <w:r w:rsidRPr="00CF09EE">
              <w:rPr>
                <w:rFonts w:asciiTheme="majorHAnsi" w:hAnsiTheme="majorHAnsi"/>
              </w:rPr>
              <w:t xml:space="preserve">US: </w:t>
            </w:r>
            <w:hyperlink r:id="rId11" w:history="1">
              <w:r w:rsidRPr="00CF09EE">
                <w:rPr>
                  <w:rStyle w:val="Hyperlink"/>
                  <w:rFonts w:asciiTheme="majorHAnsi" w:hAnsiTheme="majorHAnsi"/>
                </w:rPr>
                <w:t>+16699006833,</w:t>
              </w:r>
              <w:proofErr w:type="gramStart"/>
              <w:r w:rsidRPr="00CF09EE">
                <w:rPr>
                  <w:rStyle w:val="Hyperlink"/>
                  <w:rFonts w:asciiTheme="majorHAnsi" w:hAnsiTheme="majorHAnsi"/>
                </w:rPr>
                <w:t>,637449424</w:t>
              </w:r>
              <w:proofErr w:type="gramEnd"/>
              <w:r w:rsidRPr="00CF09EE">
                <w:rPr>
                  <w:rStyle w:val="Hyperlink"/>
                  <w:rFonts w:asciiTheme="majorHAnsi" w:hAnsiTheme="majorHAnsi"/>
                </w:rPr>
                <w:t>#</w:t>
              </w:r>
            </w:hyperlink>
            <w:r w:rsidRPr="00CF09EE">
              <w:rPr>
                <w:rFonts w:asciiTheme="majorHAnsi" w:hAnsiTheme="majorHAnsi"/>
              </w:rPr>
              <w:t xml:space="preserve"> or </w:t>
            </w:r>
            <w:hyperlink r:id="rId12" w:history="1">
              <w:r w:rsidRPr="00CF09EE">
                <w:rPr>
                  <w:rStyle w:val="Hyperlink"/>
                  <w:rFonts w:asciiTheme="majorHAnsi" w:hAnsiTheme="majorHAnsi"/>
                </w:rPr>
                <w:t>+16468769923,,637449424#</w:t>
              </w:r>
            </w:hyperlink>
            <w:r w:rsidRPr="00CF09EE">
              <w:rPr>
                <w:rFonts w:asciiTheme="majorHAnsi" w:hAnsiTheme="majorHAnsi"/>
              </w:rPr>
              <w:t xml:space="preserve"> </w:t>
            </w:r>
          </w:p>
        </w:tc>
      </w:tr>
      <w:tr w:rsidR="00CF09EE" w:rsidRPr="00CF09EE" w14:paraId="1C81F2CC" w14:textId="77777777" w:rsidTr="00CF09E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C2AAB9D" w14:textId="77777777" w:rsidR="00CF09EE" w:rsidRPr="00CF09EE" w:rsidRDefault="00CF09EE" w:rsidP="00CF09EE">
            <w:pPr>
              <w:pStyle w:val="Title"/>
              <w:rPr>
                <w:rFonts w:asciiTheme="majorHAnsi" w:hAnsiTheme="majorHAnsi"/>
              </w:rPr>
            </w:pPr>
            <w:r w:rsidRPr="00CF09EE">
              <w:rPr>
                <w:rFonts w:asciiTheme="majorHAnsi" w:hAnsiTheme="majorHAnsi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7C0665F2" w14:textId="77777777" w:rsidR="00CF09EE" w:rsidRPr="00CF09EE" w:rsidRDefault="00E860E6" w:rsidP="00CF09EE">
            <w:pPr>
              <w:pStyle w:val="Title"/>
              <w:rPr>
                <w:rFonts w:asciiTheme="majorHAnsi" w:hAnsiTheme="majorHAnsi"/>
              </w:rPr>
            </w:pPr>
            <w:hyperlink r:id="rId13" w:tgtFrame="_blank" w:history="1">
              <w:r w:rsidR="00CF09EE" w:rsidRPr="00CF09EE">
                <w:rPr>
                  <w:rStyle w:val="Hyperlink"/>
                  <w:rFonts w:asciiTheme="majorHAnsi" w:hAnsiTheme="majorHAnsi"/>
                </w:rPr>
                <w:t>https://cccconfer.zoom.us/j/637449424</w:t>
              </w:r>
            </w:hyperlink>
            <w:r w:rsidR="00CF09EE" w:rsidRPr="00CF09EE">
              <w:rPr>
                <w:rFonts w:asciiTheme="majorHAnsi" w:hAnsiTheme="majorHAnsi"/>
              </w:rPr>
              <w:t xml:space="preserve"> </w:t>
            </w:r>
          </w:p>
        </w:tc>
      </w:tr>
      <w:tr w:rsidR="00CF09EE" w:rsidRPr="00CF09EE" w14:paraId="75B2BEE6" w14:textId="77777777" w:rsidTr="00CF09E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04C3594" w14:textId="77777777" w:rsidR="00CF09EE" w:rsidRPr="00CF09EE" w:rsidRDefault="00CF09EE" w:rsidP="00CF09EE">
            <w:pPr>
              <w:pStyle w:val="Title"/>
              <w:rPr>
                <w:rFonts w:asciiTheme="majorHAnsi" w:hAnsiTheme="majorHAnsi"/>
              </w:rPr>
            </w:pPr>
            <w:r w:rsidRPr="00CF09EE">
              <w:rPr>
                <w:rFonts w:asciiTheme="majorHAnsi" w:hAnsiTheme="majorHAnsi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6B054D1" w14:textId="77777777" w:rsidR="00CF09EE" w:rsidRPr="00CF09EE" w:rsidRDefault="00CF09EE" w:rsidP="00CF09EE">
            <w:pPr>
              <w:pStyle w:val="Title"/>
              <w:rPr>
                <w:rFonts w:asciiTheme="majorHAnsi" w:hAnsiTheme="majorHAnsi"/>
              </w:rPr>
            </w:pPr>
            <w:r w:rsidRPr="00CF09EE">
              <w:rPr>
                <w:rFonts w:asciiTheme="majorHAnsi" w:hAnsiTheme="majorHAnsi"/>
              </w:rPr>
              <w:t>637 449 424</w:t>
            </w:r>
          </w:p>
        </w:tc>
      </w:tr>
      <w:tr w:rsidR="00CF09EE" w:rsidRPr="00CF09EE" w14:paraId="25AFCFAE" w14:textId="77777777" w:rsidTr="00CF09E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55269C0" w14:textId="6EDBA637" w:rsidR="00CF09EE" w:rsidRPr="00CF09EE" w:rsidRDefault="00CF09EE" w:rsidP="00CF09EE">
            <w:pPr>
              <w:pStyle w:val="Title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56E79D4E" w14:textId="77777777" w:rsidR="00CF09EE" w:rsidRDefault="00CF09EE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BF2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Pr="00D25E5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Call to Order</w:t>
      </w:r>
      <w:r w:rsidR="00F206E2" w:rsidRPr="00D25E5F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Pr="00D25E5F" w:rsidRDefault="00B205A7" w:rsidP="00B205A7">
      <w:pPr>
        <w:ind w:left="1080"/>
        <w:rPr>
          <w:rFonts w:asciiTheme="majorHAnsi" w:hAnsiTheme="majorHAnsi"/>
        </w:rPr>
      </w:pPr>
    </w:p>
    <w:p w14:paraId="40DD6DC8" w14:textId="376BBCCA" w:rsidR="00B205A7" w:rsidRPr="00D25E5F" w:rsidRDefault="00E17130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Selection of</w:t>
      </w:r>
      <w:r w:rsidR="00B205A7" w:rsidRPr="00D25E5F">
        <w:rPr>
          <w:rFonts w:asciiTheme="majorHAnsi" w:hAnsiTheme="majorHAnsi"/>
        </w:rPr>
        <w:t xml:space="preserve"> </w:t>
      </w:r>
      <w:r w:rsidR="00F720A3" w:rsidRPr="00D25E5F">
        <w:rPr>
          <w:rFonts w:asciiTheme="majorHAnsi" w:hAnsiTheme="majorHAnsi"/>
        </w:rPr>
        <w:t>Minutes</w:t>
      </w:r>
      <w:r w:rsidRPr="00D25E5F">
        <w:rPr>
          <w:rFonts w:asciiTheme="majorHAnsi" w:hAnsiTheme="majorHAnsi"/>
        </w:rPr>
        <w:t xml:space="preserve"> Taker </w:t>
      </w:r>
      <w:r w:rsidR="00CF09EE">
        <w:rPr>
          <w:rFonts w:asciiTheme="majorHAnsi" w:hAnsiTheme="majorHAnsi"/>
        </w:rPr>
        <w:t>and approval of last meetings m</w:t>
      </w:r>
      <w:r w:rsidR="0094750C" w:rsidRPr="00D25E5F">
        <w:rPr>
          <w:rFonts w:asciiTheme="majorHAnsi" w:hAnsiTheme="majorHAnsi"/>
        </w:rPr>
        <w:t xml:space="preserve">inutes </w:t>
      </w:r>
    </w:p>
    <w:p w14:paraId="1CB9ED54" w14:textId="1746841F" w:rsidR="003D0117" w:rsidRPr="00D25E5F" w:rsidRDefault="003D0117" w:rsidP="003D0117">
      <w:pPr>
        <w:rPr>
          <w:rFonts w:asciiTheme="majorHAnsi" w:hAnsiTheme="majorHAnsi"/>
        </w:rPr>
      </w:pPr>
    </w:p>
    <w:p w14:paraId="2859EBDB" w14:textId="6B58ED20" w:rsidR="003D0117" w:rsidRPr="00D25E5F" w:rsidRDefault="00DC4248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Update on ASCCC Executive Committee review of and input on the </w:t>
      </w:r>
      <w:r w:rsidR="00CF09EE">
        <w:rPr>
          <w:rFonts w:asciiTheme="majorHAnsi" w:hAnsiTheme="majorHAnsi"/>
        </w:rPr>
        <w:t>second draft</w:t>
      </w:r>
      <w:r w:rsidRPr="00D25E5F">
        <w:rPr>
          <w:rFonts w:asciiTheme="majorHAnsi" w:hAnsiTheme="majorHAnsi"/>
        </w:rPr>
        <w:t xml:space="preserve"> agenda for 2020 Accreditation Institute </w:t>
      </w:r>
    </w:p>
    <w:p w14:paraId="1373FFDC" w14:textId="77777777" w:rsidR="00FB3D1B" w:rsidRPr="00D25E5F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D25E5F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Action Items </w:t>
      </w:r>
    </w:p>
    <w:p w14:paraId="3EEED6A1" w14:textId="07B91221" w:rsidR="004B62D3" w:rsidRPr="00D25E5F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Assigned Tasks</w:t>
      </w:r>
    </w:p>
    <w:p w14:paraId="4DE74055" w14:textId="73797D5C" w:rsidR="00D25E5F" w:rsidRDefault="00CF09EE" w:rsidP="00DC42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Review/Revise Draft</w:t>
      </w:r>
    </w:p>
    <w:p w14:paraId="16CB231E" w14:textId="4CB02888" w:rsidR="00CF09EE" w:rsidRDefault="00CF09EE" w:rsidP="00DC42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Interactive, Informative or Collaborative </w:t>
      </w:r>
    </w:p>
    <w:p w14:paraId="51675598" w14:textId="387C6070" w:rsidR="00CF09EE" w:rsidRDefault="00CF09EE" w:rsidP="00DC42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Lead Committee member on each Breakout </w:t>
      </w:r>
    </w:p>
    <w:p w14:paraId="168C702C" w14:textId="5C167493" w:rsidR="00CF09EE" w:rsidRDefault="00CF09EE" w:rsidP="00DC42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Timeline for Breakouts </w:t>
      </w:r>
    </w:p>
    <w:p w14:paraId="75DA1A5E" w14:textId="3EB04DE0" w:rsidR="00CF09EE" w:rsidRPr="00CF09EE" w:rsidRDefault="00CF09EE" w:rsidP="00CF09E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Welcome Letter </w:t>
      </w:r>
    </w:p>
    <w:p w14:paraId="3A37058B" w14:textId="77777777" w:rsidR="003D0117" w:rsidRPr="00D25E5F" w:rsidRDefault="003D0117" w:rsidP="003D0117">
      <w:pPr>
        <w:ind w:left="1080"/>
        <w:jc w:val="both"/>
        <w:rPr>
          <w:rFonts w:asciiTheme="majorHAnsi" w:hAnsiTheme="majorHAnsi"/>
        </w:rPr>
      </w:pPr>
    </w:p>
    <w:p w14:paraId="744FFAE1" w14:textId="618EB15C" w:rsidR="009E7C40" w:rsidRPr="00D25E5F" w:rsidRDefault="00214C68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Accreditation Institute Logistics (February 21-22, 2019) </w:t>
      </w:r>
    </w:p>
    <w:p w14:paraId="50F1830D" w14:textId="67F0D5B3" w:rsidR="006F15BB" w:rsidRPr="00D25E5F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Travel </w:t>
      </w:r>
    </w:p>
    <w:p w14:paraId="1D4320C0" w14:textId="5E1E6DC5" w:rsidR="003D0117" w:rsidRPr="00D25E5F" w:rsidRDefault="003D0117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Registration </w:t>
      </w:r>
      <w:r w:rsidR="00D113EC" w:rsidRPr="00D25E5F">
        <w:rPr>
          <w:rFonts w:asciiTheme="majorHAnsi" w:hAnsiTheme="majorHAnsi"/>
        </w:rPr>
        <w:t xml:space="preserve">–Code for Registration </w:t>
      </w:r>
    </w:p>
    <w:p w14:paraId="7D7EC756" w14:textId="2E7DAB7D" w:rsidR="0094750C" w:rsidRPr="00D25E5F" w:rsidRDefault="006F15BB" w:rsidP="00DC4248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>Location: San Diego Marriott</w:t>
      </w:r>
      <w:r w:rsidR="00825C8E" w:rsidRPr="00D25E5F">
        <w:rPr>
          <w:rFonts w:asciiTheme="majorHAnsi" w:hAnsiTheme="majorHAnsi"/>
        </w:rPr>
        <w:t xml:space="preserve">—La Jolla </w:t>
      </w:r>
      <w:r w:rsidR="0094750C" w:rsidRPr="00D25E5F">
        <w:rPr>
          <w:rFonts w:asciiTheme="majorHAnsi" w:hAnsiTheme="majorHAnsi"/>
        </w:rPr>
        <w:t xml:space="preserve"> </w:t>
      </w:r>
    </w:p>
    <w:p w14:paraId="1F7F187F" w14:textId="77777777" w:rsidR="00412492" w:rsidRPr="00D25E5F" w:rsidRDefault="00412492" w:rsidP="00C91790">
      <w:pPr>
        <w:jc w:val="both"/>
        <w:rPr>
          <w:rFonts w:asciiTheme="majorHAnsi" w:hAnsiTheme="majorHAnsi"/>
        </w:rPr>
      </w:pPr>
    </w:p>
    <w:p w14:paraId="51448BE8" w14:textId="18F85B95" w:rsidR="00234883" w:rsidRPr="00D25E5F" w:rsidRDefault="00214C68" w:rsidP="00214C68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Potential Rostrum Articles</w:t>
      </w:r>
      <w:r w:rsidR="00C330ED" w:rsidRPr="00D25E5F">
        <w:rPr>
          <w:rFonts w:asciiTheme="majorHAnsi" w:hAnsiTheme="majorHAnsi"/>
        </w:rPr>
        <w:t>/Resolutions</w:t>
      </w:r>
    </w:p>
    <w:p w14:paraId="7A271F30" w14:textId="77777777" w:rsidR="009E7C40" w:rsidRPr="00D25E5F" w:rsidRDefault="009E7C40" w:rsidP="00275083">
      <w:pPr>
        <w:rPr>
          <w:rFonts w:asciiTheme="majorHAnsi" w:hAnsiTheme="majorHAnsi"/>
        </w:rPr>
      </w:pPr>
    </w:p>
    <w:p w14:paraId="20048843" w14:textId="62F1A635" w:rsidR="0045174E" w:rsidRPr="00D25E5F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Important Dates </w:t>
      </w:r>
    </w:p>
    <w:p w14:paraId="47DFB79F" w14:textId="40F6DE3D" w:rsidR="00FD195D" w:rsidRPr="00D25E5F" w:rsidRDefault="00FD195D" w:rsidP="00BB64DB">
      <w:pPr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2020 Accreditation Institute (February 21-22, 2020) </w:t>
      </w:r>
    </w:p>
    <w:p w14:paraId="5977CCA5" w14:textId="77777777" w:rsidR="00EA7D8F" w:rsidRPr="00D25E5F" w:rsidRDefault="00EA7D8F" w:rsidP="00EA7D8F">
      <w:pPr>
        <w:ind w:left="1440"/>
        <w:rPr>
          <w:rFonts w:asciiTheme="majorHAnsi" w:hAnsiTheme="majorHAnsi"/>
        </w:rPr>
      </w:pPr>
    </w:p>
    <w:p w14:paraId="32F95658" w14:textId="7551225C" w:rsidR="00250514" w:rsidRPr="00D25E5F" w:rsidRDefault="00C330ED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Next Meeting Date</w:t>
      </w:r>
    </w:p>
    <w:p w14:paraId="21845AB1" w14:textId="77777777" w:rsidR="00250514" w:rsidRPr="00D25E5F" w:rsidRDefault="00250514" w:rsidP="00250514">
      <w:pPr>
        <w:ind w:left="1080"/>
        <w:rPr>
          <w:rFonts w:asciiTheme="majorHAnsi" w:hAnsiTheme="majorHAnsi"/>
        </w:rPr>
      </w:pPr>
    </w:p>
    <w:p w14:paraId="05C7D826" w14:textId="7B778369" w:rsidR="00A4282D" w:rsidRPr="00D25E5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Adjournment</w:t>
      </w:r>
      <w:r w:rsidR="00B423C2" w:rsidRPr="00D25E5F">
        <w:rPr>
          <w:rFonts w:asciiTheme="majorHAnsi" w:hAnsiTheme="majorHAnsi"/>
          <w:b/>
        </w:rPr>
        <w:t xml:space="preserve"> </w:t>
      </w:r>
    </w:p>
    <w:p w14:paraId="18150FF1" w14:textId="190016D0" w:rsidR="004B62D3" w:rsidRPr="00D25E5F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sectPr w:rsidR="004B62D3" w:rsidRPr="00D25E5F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6BE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09EE"/>
    <w:rsid w:val="00CF24FD"/>
    <w:rsid w:val="00D0721D"/>
    <w:rsid w:val="00D113EC"/>
    <w:rsid w:val="00D17423"/>
    <w:rsid w:val="00D25E5F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860E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cconfer.zoom.us/j/63744942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6468769923,,63744942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699006833,,637449424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1bf68c1-0a1e-4b80-9920-1aca6e48d83f"/>
    <ds:schemaRef ds:uri="bf7ae073-2ee2-4713-be15-de168973817d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1109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2019-12-02T18:52:00Z</dcterms:created>
  <dcterms:modified xsi:type="dcterms:W3CDTF">2019-12-02T18:52:00Z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