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5BE3" w14:textId="54698C3F" w:rsidR="002E5358" w:rsidRPr="00B46F7A" w:rsidRDefault="00B46F7A" w:rsidP="00B46F7A">
      <w:pPr>
        <w:jc w:val="center"/>
        <w:rPr>
          <w:b/>
        </w:rPr>
      </w:pPr>
      <w:bookmarkStart w:id="0" w:name="_GoBack"/>
      <w:bookmarkEnd w:id="0"/>
      <w:r w:rsidRPr="00B46F7A">
        <w:rPr>
          <w:b/>
        </w:rPr>
        <w:t>ASCCC Curriculum Regional Meeting</w:t>
      </w:r>
      <w:r w:rsidR="001C6AC8">
        <w:rPr>
          <w:b/>
        </w:rPr>
        <w:t>s</w:t>
      </w:r>
      <w:r w:rsidRPr="00B46F7A">
        <w:rPr>
          <w:b/>
        </w:rPr>
        <w:t xml:space="preserve"> 201</w:t>
      </w:r>
      <w:r w:rsidR="001C6AC8">
        <w:rPr>
          <w:b/>
        </w:rPr>
        <w:t>9</w:t>
      </w:r>
    </w:p>
    <w:p w14:paraId="0C4959AF" w14:textId="2A357617" w:rsidR="00B46F7A" w:rsidRDefault="001C6AC8" w:rsidP="00B46F7A">
      <w:pPr>
        <w:jc w:val="center"/>
        <w:rPr>
          <w:sz w:val="22"/>
          <w:szCs w:val="22"/>
        </w:rPr>
      </w:pPr>
      <w:r>
        <w:rPr>
          <w:sz w:val="22"/>
          <w:szCs w:val="22"/>
        </w:rPr>
        <w:t>Ma</w:t>
      </w:r>
      <w:r w:rsidR="00D62542">
        <w:rPr>
          <w:sz w:val="22"/>
          <w:szCs w:val="22"/>
        </w:rPr>
        <w:t>rch 15 – Mission College</w:t>
      </w:r>
    </w:p>
    <w:p w14:paraId="600018CF" w14:textId="3CB7D9B7" w:rsidR="00D62542" w:rsidRPr="00B46F7A" w:rsidRDefault="00D62542" w:rsidP="00B46F7A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16 – Irvine Valley College</w:t>
      </w:r>
    </w:p>
    <w:p w14:paraId="00F561F4" w14:textId="77777777" w:rsidR="00B46F7A" w:rsidRPr="00B46F7A" w:rsidRDefault="00B46F7A">
      <w:pPr>
        <w:rPr>
          <w:sz w:val="22"/>
          <w:szCs w:val="22"/>
        </w:rPr>
      </w:pPr>
    </w:p>
    <w:p w14:paraId="12BA2011" w14:textId="5A866B8C" w:rsidR="00B46F7A" w:rsidRPr="00B46F7A" w:rsidRDefault="00B46F7A">
      <w:pPr>
        <w:rPr>
          <w:sz w:val="22"/>
          <w:szCs w:val="22"/>
        </w:rPr>
      </w:pPr>
      <w:r w:rsidRPr="00B46F7A">
        <w:rPr>
          <w:sz w:val="22"/>
          <w:szCs w:val="22"/>
        </w:rPr>
        <w:t>9:00 – 10:00</w:t>
      </w:r>
      <w:r w:rsidRPr="00B46F7A">
        <w:rPr>
          <w:sz w:val="22"/>
          <w:szCs w:val="22"/>
        </w:rPr>
        <w:tab/>
      </w:r>
      <w:r w:rsidRPr="00B46F7A">
        <w:rPr>
          <w:sz w:val="22"/>
          <w:szCs w:val="22"/>
        </w:rPr>
        <w:tab/>
      </w:r>
      <w:r w:rsidRPr="00B46F7A">
        <w:rPr>
          <w:b/>
          <w:sz w:val="22"/>
          <w:szCs w:val="22"/>
        </w:rPr>
        <w:t>Registration and Continental Breakfast</w:t>
      </w:r>
    </w:p>
    <w:p w14:paraId="292A658C" w14:textId="77777777" w:rsidR="00B46F7A" w:rsidRPr="00B46F7A" w:rsidRDefault="00B46F7A">
      <w:pPr>
        <w:rPr>
          <w:sz w:val="22"/>
          <w:szCs w:val="22"/>
        </w:rPr>
      </w:pPr>
    </w:p>
    <w:p w14:paraId="71D8C2D5" w14:textId="7A5F83CB" w:rsidR="00B46F7A" w:rsidRPr="00B46F7A" w:rsidRDefault="00B46F7A">
      <w:pPr>
        <w:rPr>
          <w:sz w:val="22"/>
          <w:szCs w:val="22"/>
        </w:rPr>
      </w:pPr>
      <w:r w:rsidRPr="00B46F7A">
        <w:rPr>
          <w:sz w:val="22"/>
          <w:szCs w:val="22"/>
        </w:rPr>
        <w:t>10:00 – 10:10</w:t>
      </w:r>
      <w:r w:rsidRPr="00B46F7A">
        <w:rPr>
          <w:sz w:val="22"/>
          <w:szCs w:val="22"/>
        </w:rPr>
        <w:tab/>
      </w:r>
      <w:r w:rsidRPr="00B46F7A">
        <w:rPr>
          <w:sz w:val="22"/>
          <w:szCs w:val="22"/>
        </w:rPr>
        <w:tab/>
      </w:r>
      <w:r w:rsidRPr="00B46F7A">
        <w:rPr>
          <w:b/>
          <w:sz w:val="22"/>
          <w:szCs w:val="22"/>
        </w:rPr>
        <w:t>Welcome and Introductions</w:t>
      </w:r>
    </w:p>
    <w:p w14:paraId="3D500473" w14:textId="77777777" w:rsidR="00B46F7A" w:rsidRPr="00B46F7A" w:rsidRDefault="00B46F7A">
      <w:pPr>
        <w:rPr>
          <w:sz w:val="22"/>
          <w:szCs w:val="22"/>
        </w:rPr>
      </w:pPr>
    </w:p>
    <w:p w14:paraId="7B0ADDFD" w14:textId="77777777" w:rsidR="00D62542" w:rsidRDefault="00B46F7A" w:rsidP="00D62542">
      <w:pPr>
        <w:rPr>
          <w:b/>
          <w:sz w:val="22"/>
          <w:szCs w:val="22"/>
        </w:rPr>
      </w:pPr>
      <w:r w:rsidRPr="00B46F7A">
        <w:rPr>
          <w:sz w:val="22"/>
          <w:szCs w:val="22"/>
        </w:rPr>
        <w:t>10:10 – 1</w:t>
      </w:r>
      <w:r w:rsidR="001C6AC8">
        <w:rPr>
          <w:sz w:val="22"/>
          <w:szCs w:val="22"/>
        </w:rPr>
        <w:t>1</w:t>
      </w:r>
      <w:r w:rsidRPr="00B46F7A">
        <w:rPr>
          <w:sz w:val="22"/>
          <w:szCs w:val="22"/>
        </w:rPr>
        <w:t>:</w:t>
      </w:r>
      <w:r w:rsidR="006B010F">
        <w:rPr>
          <w:sz w:val="22"/>
          <w:szCs w:val="22"/>
        </w:rPr>
        <w:t>1</w:t>
      </w:r>
      <w:r w:rsidR="001C6AC8">
        <w:rPr>
          <w:sz w:val="22"/>
          <w:szCs w:val="22"/>
        </w:rPr>
        <w:t>0</w:t>
      </w:r>
      <w:r w:rsidRPr="00B46F7A">
        <w:rPr>
          <w:sz w:val="22"/>
          <w:szCs w:val="22"/>
        </w:rPr>
        <w:tab/>
      </w:r>
      <w:r w:rsidRPr="00B46F7A">
        <w:rPr>
          <w:sz w:val="22"/>
          <w:szCs w:val="22"/>
        </w:rPr>
        <w:tab/>
      </w:r>
      <w:r w:rsidRPr="00B46F7A">
        <w:rPr>
          <w:b/>
          <w:sz w:val="22"/>
          <w:szCs w:val="22"/>
        </w:rPr>
        <w:t>Hot Topics</w:t>
      </w:r>
      <w:r w:rsidR="001C6AC8">
        <w:rPr>
          <w:b/>
          <w:sz w:val="22"/>
          <w:szCs w:val="22"/>
        </w:rPr>
        <w:t xml:space="preserve"> – </w:t>
      </w:r>
      <w:r w:rsidR="006C443A">
        <w:rPr>
          <w:b/>
          <w:sz w:val="22"/>
          <w:szCs w:val="22"/>
        </w:rPr>
        <w:t xml:space="preserve">CO and </w:t>
      </w:r>
      <w:r w:rsidR="001C6AC8">
        <w:rPr>
          <w:b/>
          <w:sz w:val="22"/>
          <w:szCs w:val="22"/>
        </w:rPr>
        <w:t>5C update</w:t>
      </w:r>
      <w:r w:rsidR="006C443A">
        <w:rPr>
          <w:b/>
          <w:sz w:val="22"/>
          <w:szCs w:val="22"/>
        </w:rPr>
        <w:t>s</w:t>
      </w:r>
      <w:r w:rsidR="001C6AC8">
        <w:rPr>
          <w:b/>
          <w:sz w:val="22"/>
          <w:szCs w:val="22"/>
        </w:rPr>
        <w:t xml:space="preserve">, </w:t>
      </w:r>
      <w:r w:rsidR="00EB0658">
        <w:rPr>
          <w:b/>
          <w:sz w:val="22"/>
          <w:szCs w:val="22"/>
        </w:rPr>
        <w:t>Title</w:t>
      </w:r>
      <w:r w:rsidR="00D62542">
        <w:rPr>
          <w:b/>
          <w:sz w:val="22"/>
          <w:szCs w:val="22"/>
        </w:rPr>
        <w:t xml:space="preserve"> 5</w:t>
      </w:r>
      <w:r w:rsidR="00EB0658">
        <w:rPr>
          <w:b/>
          <w:sz w:val="22"/>
          <w:szCs w:val="22"/>
        </w:rPr>
        <w:t xml:space="preserve"> Changes, Credit for Prior Learning, </w:t>
      </w:r>
      <w:r w:rsidR="00D62542">
        <w:rPr>
          <w:b/>
          <w:sz w:val="22"/>
          <w:szCs w:val="22"/>
        </w:rPr>
        <w:t xml:space="preserve">COCI </w:t>
      </w:r>
    </w:p>
    <w:p w14:paraId="320CB588" w14:textId="6CAA54CD" w:rsidR="00DA3B72" w:rsidRPr="00A741B0" w:rsidRDefault="001C6AC8" w:rsidP="00A741B0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and more…</w:t>
      </w:r>
    </w:p>
    <w:p w14:paraId="7D032B74" w14:textId="66329430" w:rsidR="00B46F7A" w:rsidRDefault="00B46F7A" w:rsidP="00B46F7A">
      <w:pPr>
        <w:rPr>
          <w:sz w:val="22"/>
          <w:szCs w:val="22"/>
        </w:rPr>
      </w:pPr>
    </w:p>
    <w:p w14:paraId="3D6BF172" w14:textId="7FFA1818" w:rsidR="00E93BC3" w:rsidRDefault="00E93BC3" w:rsidP="00B46F7A">
      <w:pPr>
        <w:rPr>
          <w:sz w:val="22"/>
          <w:szCs w:val="22"/>
        </w:rPr>
      </w:pPr>
      <w:r>
        <w:rPr>
          <w:sz w:val="22"/>
          <w:szCs w:val="22"/>
        </w:rPr>
        <w:t>11:</w:t>
      </w:r>
      <w:r w:rsidR="006B010F">
        <w:rPr>
          <w:sz w:val="22"/>
          <w:szCs w:val="22"/>
        </w:rPr>
        <w:t>10</w:t>
      </w:r>
      <w:r>
        <w:rPr>
          <w:sz w:val="22"/>
          <w:szCs w:val="22"/>
        </w:rPr>
        <w:t xml:space="preserve"> – 11:</w:t>
      </w:r>
      <w:r w:rsidR="006B010F"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Break</w:t>
      </w:r>
    </w:p>
    <w:p w14:paraId="42FB15EC" w14:textId="77777777" w:rsidR="00E93BC3" w:rsidRDefault="00E93BC3" w:rsidP="00B46F7A">
      <w:pPr>
        <w:rPr>
          <w:sz w:val="22"/>
          <w:szCs w:val="22"/>
        </w:rPr>
      </w:pPr>
    </w:p>
    <w:p w14:paraId="3C8B99C7" w14:textId="47327B57" w:rsidR="00EB0658" w:rsidRPr="00A741B0" w:rsidRDefault="00564BC9" w:rsidP="00A741B0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1</w:t>
      </w:r>
      <w:r w:rsidR="001C6AC8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6B010F">
        <w:rPr>
          <w:sz w:val="22"/>
          <w:szCs w:val="22"/>
        </w:rPr>
        <w:t>2</w:t>
      </w:r>
      <w:r w:rsidR="001C6AC8">
        <w:rPr>
          <w:sz w:val="22"/>
          <w:szCs w:val="22"/>
        </w:rPr>
        <w:t>0</w:t>
      </w:r>
      <w:r w:rsidR="00B46F7A">
        <w:rPr>
          <w:sz w:val="22"/>
          <w:szCs w:val="22"/>
        </w:rPr>
        <w:t xml:space="preserve"> – 1</w:t>
      </w:r>
      <w:r w:rsidR="001C6AC8">
        <w:rPr>
          <w:sz w:val="22"/>
          <w:szCs w:val="22"/>
        </w:rPr>
        <w:t>2</w:t>
      </w:r>
      <w:r w:rsidR="00B46F7A">
        <w:rPr>
          <w:sz w:val="22"/>
          <w:szCs w:val="22"/>
        </w:rPr>
        <w:t>:</w:t>
      </w:r>
      <w:r w:rsidR="006B010F">
        <w:rPr>
          <w:sz w:val="22"/>
          <w:szCs w:val="22"/>
        </w:rPr>
        <w:t>15</w:t>
      </w:r>
      <w:r w:rsidR="00B46F7A">
        <w:rPr>
          <w:sz w:val="22"/>
          <w:szCs w:val="22"/>
        </w:rPr>
        <w:tab/>
      </w:r>
      <w:r w:rsidR="00B46F7A">
        <w:rPr>
          <w:sz w:val="22"/>
          <w:szCs w:val="22"/>
        </w:rPr>
        <w:tab/>
      </w:r>
      <w:r w:rsidR="002715FE" w:rsidRPr="00A741B0">
        <w:rPr>
          <w:b/>
          <w:color w:val="000000" w:themeColor="text1"/>
          <w:sz w:val="22"/>
          <w:szCs w:val="22"/>
        </w:rPr>
        <w:t>The State of Curriculum – Guided Pathways</w:t>
      </w:r>
      <w:r w:rsidR="00DA3B72" w:rsidRPr="00A741B0">
        <w:rPr>
          <w:b/>
          <w:color w:val="000000" w:themeColor="text1"/>
          <w:sz w:val="22"/>
          <w:szCs w:val="22"/>
        </w:rPr>
        <w:t>, Equity</w:t>
      </w:r>
      <w:r w:rsidR="00EB0658" w:rsidRPr="00A741B0">
        <w:rPr>
          <w:b/>
          <w:color w:val="000000" w:themeColor="text1"/>
          <w:sz w:val="22"/>
          <w:szCs w:val="22"/>
        </w:rPr>
        <w:t xml:space="preserve">, </w:t>
      </w:r>
      <w:r w:rsidR="00A741B0">
        <w:rPr>
          <w:b/>
          <w:color w:val="000000" w:themeColor="text1"/>
          <w:sz w:val="22"/>
          <w:szCs w:val="22"/>
        </w:rPr>
        <w:t xml:space="preserve">and </w:t>
      </w:r>
      <w:r w:rsidR="00EB0658" w:rsidRPr="00A741B0">
        <w:rPr>
          <w:b/>
          <w:color w:val="000000" w:themeColor="text1"/>
          <w:sz w:val="22"/>
          <w:szCs w:val="22"/>
        </w:rPr>
        <w:t>a Big Picture View</w:t>
      </w:r>
    </w:p>
    <w:p w14:paraId="069FDFB6" w14:textId="448B3E04" w:rsidR="00B46F7A" w:rsidRDefault="00B46F7A" w:rsidP="00B46F7A">
      <w:pPr>
        <w:rPr>
          <w:sz w:val="22"/>
          <w:szCs w:val="22"/>
        </w:rPr>
      </w:pPr>
    </w:p>
    <w:p w14:paraId="74934326" w14:textId="082286D3" w:rsidR="00D547F0" w:rsidRDefault="00D547F0" w:rsidP="00B46F7A">
      <w:pPr>
        <w:rPr>
          <w:sz w:val="22"/>
          <w:szCs w:val="22"/>
        </w:rPr>
      </w:pPr>
      <w:r>
        <w:rPr>
          <w:sz w:val="22"/>
          <w:szCs w:val="22"/>
        </w:rPr>
        <w:t>12:</w:t>
      </w:r>
      <w:r w:rsidR="009F60CB">
        <w:rPr>
          <w:sz w:val="22"/>
          <w:szCs w:val="22"/>
        </w:rPr>
        <w:t>15</w:t>
      </w:r>
      <w:r>
        <w:rPr>
          <w:sz w:val="22"/>
          <w:szCs w:val="22"/>
        </w:rPr>
        <w:t xml:space="preserve"> – 12:</w:t>
      </w:r>
      <w:r w:rsidR="001C6AC8">
        <w:rPr>
          <w:sz w:val="22"/>
          <w:szCs w:val="22"/>
        </w:rPr>
        <w:t>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47F0">
        <w:rPr>
          <w:b/>
          <w:sz w:val="22"/>
          <w:szCs w:val="22"/>
        </w:rPr>
        <w:t>Lunch</w:t>
      </w:r>
    </w:p>
    <w:p w14:paraId="3780D0A5" w14:textId="77777777" w:rsidR="00D547F0" w:rsidRDefault="00D547F0" w:rsidP="00B46F7A">
      <w:pPr>
        <w:rPr>
          <w:sz w:val="22"/>
          <w:szCs w:val="22"/>
        </w:rPr>
      </w:pPr>
    </w:p>
    <w:p w14:paraId="1F49089F" w14:textId="446E0ABA" w:rsidR="00D547F0" w:rsidRPr="00A741B0" w:rsidRDefault="001A210A" w:rsidP="00D547F0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12:</w:t>
      </w:r>
      <w:r w:rsidR="001C6AC8">
        <w:rPr>
          <w:sz w:val="22"/>
          <w:szCs w:val="22"/>
        </w:rPr>
        <w:t>45</w:t>
      </w:r>
      <w:r>
        <w:rPr>
          <w:sz w:val="22"/>
          <w:szCs w:val="22"/>
        </w:rPr>
        <w:t xml:space="preserve"> – 1:</w:t>
      </w:r>
      <w:r w:rsidR="001C6AC8">
        <w:rPr>
          <w:sz w:val="22"/>
          <w:szCs w:val="22"/>
        </w:rPr>
        <w:t>45</w:t>
      </w:r>
      <w:r w:rsidR="00D547F0" w:rsidRPr="00D547F0">
        <w:rPr>
          <w:sz w:val="22"/>
          <w:szCs w:val="22"/>
        </w:rPr>
        <w:tab/>
      </w:r>
      <w:r w:rsidR="00D547F0" w:rsidRPr="00D547F0">
        <w:rPr>
          <w:sz w:val="22"/>
          <w:szCs w:val="22"/>
        </w:rPr>
        <w:tab/>
      </w:r>
      <w:r w:rsidR="00D547F0" w:rsidRPr="00D547F0">
        <w:rPr>
          <w:b/>
          <w:sz w:val="22"/>
          <w:szCs w:val="22"/>
        </w:rPr>
        <w:t>AB 705 Data Revision Projec</w:t>
      </w:r>
      <w:r w:rsidR="00A741B0">
        <w:rPr>
          <w:b/>
          <w:sz w:val="22"/>
          <w:szCs w:val="22"/>
        </w:rPr>
        <w:t>t</w:t>
      </w:r>
      <w:r w:rsidR="00EB0658">
        <w:rPr>
          <w:sz w:val="22"/>
          <w:szCs w:val="22"/>
        </w:rPr>
        <w:tab/>
      </w:r>
      <w:r w:rsidR="00EB0658">
        <w:rPr>
          <w:sz w:val="22"/>
          <w:szCs w:val="22"/>
        </w:rPr>
        <w:tab/>
      </w:r>
      <w:r w:rsidR="00EB0658">
        <w:rPr>
          <w:sz w:val="22"/>
          <w:szCs w:val="22"/>
        </w:rPr>
        <w:tab/>
      </w:r>
    </w:p>
    <w:p w14:paraId="3644B555" w14:textId="77777777" w:rsidR="00EB0658" w:rsidRDefault="00EB0658" w:rsidP="00D547F0">
      <w:pPr>
        <w:rPr>
          <w:sz w:val="22"/>
          <w:szCs w:val="22"/>
        </w:rPr>
      </w:pPr>
    </w:p>
    <w:p w14:paraId="1E0DB309" w14:textId="766DF8E4" w:rsidR="001A210A" w:rsidRDefault="00B64EB3" w:rsidP="00D547F0">
      <w:pPr>
        <w:rPr>
          <w:sz w:val="22"/>
          <w:szCs w:val="22"/>
        </w:rPr>
      </w:pPr>
      <w:r>
        <w:rPr>
          <w:sz w:val="22"/>
          <w:szCs w:val="22"/>
        </w:rPr>
        <w:t>1:</w:t>
      </w:r>
      <w:r w:rsidR="001C6AC8">
        <w:rPr>
          <w:sz w:val="22"/>
          <w:szCs w:val="22"/>
        </w:rPr>
        <w:t>4</w:t>
      </w:r>
      <w:r>
        <w:rPr>
          <w:sz w:val="22"/>
          <w:szCs w:val="22"/>
        </w:rPr>
        <w:t>5 – 1:</w:t>
      </w:r>
      <w:r w:rsidR="001C6AC8">
        <w:rPr>
          <w:sz w:val="22"/>
          <w:szCs w:val="22"/>
        </w:rPr>
        <w:t>5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Break</w:t>
      </w:r>
    </w:p>
    <w:p w14:paraId="40628178" w14:textId="77777777" w:rsidR="001A210A" w:rsidRPr="00D547F0" w:rsidRDefault="001A210A" w:rsidP="00D547F0">
      <w:pPr>
        <w:rPr>
          <w:sz w:val="22"/>
          <w:szCs w:val="22"/>
        </w:rPr>
      </w:pPr>
    </w:p>
    <w:p w14:paraId="10809975" w14:textId="3FAD9F59" w:rsidR="00564BC9" w:rsidRPr="00A741B0" w:rsidRDefault="001C6AC8" w:rsidP="00B46F7A">
      <w:pPr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80059D">
        <w:rPr>
          <w:sz w:val="22"/>
          <w:szCs w:val="22"/>
        </w:rPr>
        <w:t>:</w:t>
      </w:r>
      <w:r>
        <w:rPr>
          <w:sz w:val="22"/>
          <w:szCs w:val="22"/>
        </w:rPr>
        <w:t>5</w:t>
      </w:r>
      <w:r w:rsidR="00564BC9" w:rsidRPr="00564BC9">
        <w:rPr>
          <w:sz w:val="22"/>
          <w:szCs w:val="22"/>
        </w:rPr>
        <w:t>5 –</w:t>
      </w:r>
      <w:r w:rsidR="0080059D">
        <w:rPr>
          <w:sz w:val="22"/>
          <w:szCs w:val="22"/>
        </w:rPr>
        <w:t xml:space="preserve"> </w:t>
      </w:r>
      <w:r w:rsidR="0096413C">
        <w:rPr>
          <w:sz w:val="22"/>
          <w:szCs w:val="22"/>
        </w:rPr>
        <w:t>2</w:t>
      </w:r>
      <w:r w:rsidR="00564BC9" w:rsidRPr="00564BC9">
        <w:rPr>
          <w:sz w:val="22"/>
          <w:szCs w:val="22"/>
        </w:rPr>
        <w:t>:</w:t>
      </w:r>
      <w:r w:rsidR="0096413C">
        <w:rPr>
          <w:sz w:val="22"/>
          <w:szCs w:val="22"/>
        </w:rPr>
        <w:t>55</w:t>
      </w:r>
      <w:r w:rsidR="00564BC9" w:rsidRPr="00564BC9">
        <w:rPr>
          <w:sz w:val="22"/>
          <w:szCs w:val="22"/>
        </w:rPr>
        <w:tab/>
      </w:r>
      <w:r w:rsidR="00564BC9" w:rsidRPr="00564BC9">
        <w:rPr>
          <w:sz w:val="22"/>
          <w:szCs w:val="22"/>
        </w:rPr>
        <w:tab/>
      </w:r>
      <w:r>
        <w:rPr>
          <w:b/>
          <w:sz w:val="22"/>
          <w:szCs w:val="22"/>
        </w:rPr>
        <w:t>Noncredit Curriculum – What’s New?</w:t>
      </w:r>
      <w:r w:rsidR="00564BC9" w:rsidRPr="00564BC9">
        <w:rPr>
          <w:b/>
          <w:sz w:val="22"/>
          <w:szCs w:val="22"/>
        </w:rPr>
        <w:t xml:space="preserve"> </w:t>
      </w:r>
    </w:p>
    <w:p w14:paraId="126E2BA0" w14:textId="77777777" w:rsidR="00EB0658" w:rsidRDefault="00EB0658" w:rsidP="00B46F7A">
      <w:pPr>
        <w:rPr>
          <w:sz w:val="22"/>
          <w:szCs w:val="22"/>
        </w:rPr>
      </w:pPr>
    </w:p>
    <w:p w14:paraId="481461AF" w14:textId="6DD56E99" w:rsidR="0096413C" w:rsidRDefault="0096413C" w:rsidP="00B46F7A">
      <w:pPr>
        <w:rPr>
          <w:sz w:val="22"/>
          <w:szCs w:val="22"/>
        </w:rPr>
      </w:pPr>
      <w:r>
        <w:rPr>
          <w:sz w:val="22"/>
          <w:szCs w:val="22"/>
        </w:rPr>
        <w:t>2:55 – 3:00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413C">
        <w:rPr>
          <w:b/>
          <w:sz w:val="22"/>
          <w:szCs w:val="22"/>
        </w:rPr>
        <w:t xml:space="preserve">Closing </w:t>
      </w:r>
      <w:r w:rsidR="009F60CB">
        <w:rPr>
          <w:b/>
          <w:sz w:val="22"/>
          <w:szCs w:val="22"/>
        </w:rPr>
        <w:t>Remarks</w:t>
      </w:r>
      <w:r w:rsidRPr="0096413C">
        <w:rPr>
          <w:b/>
          <w:sz w:val="22"/>
          <w:szCs w:val="22"/>
        </w:rPr>
        <w:t xml:space="preserve"> and Acknowledgements</w:t>
      </w:r>
    </w:p>
    <w:p w14:paraId="21F77EAD" w14:textId="77777777" w:rsidR="0096413C" w:rsidRDefault="0096413C" w:rsidP="00B46F7A">
      <w:pPr>
        <w:rPr>
          <w:sz w:val="22"/>
          <w:szCs w:val="22"/>
        </w:rPr>
      </w:pPr>
    </w:p>
    <w:p w14:paraId="22E7EE8D" w14:textId="36B76CDE" w:rsidR="00462330" w:rsidRPr="00B46F7A" w:rsidRDefault="00462330" w:rsidP="00B46F7A">
      <w:pPr>
        <w:rPr>
          <w:sz w:val="22"/>
          <w:szCs w:val="22"/>
        </w:rPr>
      </w:pPr>
      <w:r>
        <w:rPr>
          <w:sz w:val="22"/>
          <w:szCs w:val="22"/>
        </w:rPr>
        <w:t>3:00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Regional Meeting Ends</w:t>
      </w:r>
    </w:p>
    <w:sectPr w:rsidR="00462330" w:rsidRPr="00B46F7A" w:rsidSect="0094516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C657C"/>
    <w:multiLevelType w:val="hybridMultilevel"/>
    <w:tmpl w:val="885A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C51EF"/>
    <w:multiLevelType w:val="hybridMultilevel"/>
    <w:tmpl w:val="885A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7A"/>
    <w:rsid w:val="00032752"/>
    <w:rsid w:val="00047BCB"/>
    <w:rsid w:val="00057562"/>
    <w:rsid w:val="001257F2"/>
    <w:rsid w:val="001517A5"/>
    <w:rsid w:val="001A210A"/>
    <w:rsid w:val="001C5F65"/>
    <w:rsid w:val="001C6AC8"/>
    <w:rsid w:val="0024651B"/>
    <w:rsid w:val="002715FE"/>
    <w:rsid w:val="00313BCE"/>
    <w:rsid w:val="003B6413"/>
    <w:rsid w:val="003E099B"/>
    <w:rsid w:val="00462330"/>
    <w:rsid w:val="004627D6"/>
    <w:rsid w:val="0047488D"/>
    <w:rsid w:val="00564BC9"/>
    <w:rsid w:val="006B010F"/>
    <w:rsid w:val="006C443A"/>
    <w:rsid w:val="007B7D1E"/>
    <w:rsid w:val="0080059D"/>
    <w:rsid w:val="00945165"/>
    <w:rsid w:val="0096413C"/>
    <w:rsid w:val="009F60CB"/>
    <w:rsid w:val="00A1639E"/>
    <w:rsid w:val="00A741B0"/>
    <w:rsid w:val="00A75500"/>
    <w:rsid w:val="00AC4753"/>
    <w:rsid w:val="00B46F7A"/>
    <w:rsid w:val="00B64EB3"/>
    <w:rsid w:val="00D150DF"/>
    <w:rsid w:val="00D547F0"/>
    <w:rsid w:val="00D62542"/>
    <w:rsid w:val="00DA3B72"/>
    <w:rsid w:val="00E93BC3"/>
    <w:rsid w:val="00EB0658"/>
    <w:rsid w:val="00F327C6"/>
    <w:rsid w:val="00F34661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C694"/>
  <w14:defaultImageDpi w14:val="32767"/>
  <w15:chartTrackingRefBased/>
  <w15:docId w15:val="{E0FF3A8D-857D-3A44-92BB-433F85B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B4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ASCCC1</cp:lastModifiedBy>
  <cp:revision>2</cp:revision>
  <dcterms:created xsi:type="dcterms:W3CDTF">2019-02-07T20:45:00Z</dcterms:created>
  <dcterms:modified xsi:type="dcterms:W3CDTF">2019-02-07T20:45:00Z</dcterms:modified>
</cp:coreProperties>
</file>