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DD93943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0A3426">
        <w:rPr>
          <w:rFonts w:asciiTheme="majorHAnsi" w:hAnsiTheme="majorHAnsi"/>
        </w:rPr>
        <w:t xml:space="preserve">AREA A MEETING </w:t>
      </w:r>
    </w:p>
    <w:p w14:paraId="26B13B5C" w14:textId="20702CAB" w:rsidR="0080639A" w:rsidRPr="009122B3" w:rsidRDefault="00BB4D02" w:rsidP="00A4282D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March 24</w:t>
      </w:r>
      <w:r w:rsidR="009122B3" w:rsidRPr="009122B3">
        <w:rPr>
          <w:rFonts w:asciiTheme="majorHAnsi" w:hAnsiTheme="majorHAnsi"/>
          <w:sz w:val="24"/>
          <w:szCs w:val="20"/>
        </w:rPr>
        <w:t>, 202</w:t>
      </w:r>
      <w:r>
        <w:rPr>
          <w:rFonts w:asciiTheme="majorHAnsi" w:hAnsiTheme="majorHAnsi"/>
          <w:sz w:val="24"/>
          <w:szCs w:val="20"/>
        </w:rPr>
        <w:t>3</w:t>
      </w:r>
      <w:bookmarkStart w:id="0" w:name="_GoBack"/>
      <w:bookmarkEnd w:id="0"/>
    </w:p>
    <w:p w14:paraId="379AB168" w14:textId="2123472E" w:rsidR="008155B8" w:rsidRPr="009122B3" w:rsidRDefault="000A3426" w:rsidP="008155B8">
      <w:pPr>
        <w:pStyle w:val="Title"/>
        <w:rPr>
          <w:rFonts w:asciiTheme="majorHAnsi" w:hAnsiTheme="majorHAnsi"/>
          <w:sz w:val="24"/>
          <w:szCs w:val="20"/>
        </w:rPr>
      </w:pPr>
      <w:r w:rsidRPr="009122B3">
        <w:rPr>
          <w:rFonts w:asciiTheme="majorHAnsi" w:hAnsiTheme="majorHAnsi"/>
          <w:sz w:val="24"/>
          <w:szCs w:val="20"/>
        </w:rPr>
        <w:t xml:space="preserve">10am-3pm </w:t>
      </w:r>
    </w:p>
    <w:p w14:paraId="616E6F53" w14:textId="77777777" w:rsidR="009122B3" w:rsidRPr="006742D7" w:rsidRDefault="009122B3" w:rsidP="008155B8">
      <w:pPr>
        <w:pStyle w:val="Title"/>
        <w:rPr>
          <w:rFonts w:asciiTheme="majorHAnsi" w:hAnsiTheme="majorHAnsi"/>
          <w:sz w:val="20"/>
          <w:szCs w:val="20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0A47D086" w:rsidR="00A4282D" w:rsidRPr="0080639A" w:rsidRDefault="00BB4D02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37FCE" wp14:editId="560285DF">
            <wp:simplePos x="0" y="0"/>
            <wp:positionH relativeFrom="margin">
              <wp:posOffset>5097780</wp:posOffset>
            </wp:positionH>
            <wp:positionV relativeFrom="paragraph">
              <wp:posOffset>98425</wp:posOffset>
            </wp:positionV>
            <wp:extent cx="1301115" cy="1591945"/>
            <wp:effectExtent l="0" t="0" r="0" b="8255"/>
            <wp:wrapTight wrapText="bothSides">
              <wp:wrapPolygon edited="0">
                <wp:start x="0" y="0"/>
                <wp:lineTo x="0" y="21454"/>
                <wp:lineTo x="21189" y="21454"/>
                <wp:lineTo x="211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6F1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46445C8E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88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5FA15CE" w14:textId="65A59165" w:rsidR="00E411B7" w:rsidRDefault="00E411B7" w:rsidP="00E411B7">
      <w:pPr>
        <w:rPr>
          <w:rFonts w:asciiTheme="majorHAnsi" w:hAnsiTheme="majorHAnsi"/>
        </w:rPr>
      </w:pPr>
    </w:p>
    <w:p w14:paraId="43C211F7" w14:textId="3550384F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117B32">
        <w:rPr>
          <w:rFonts w:asciiTheme="majorHAnsi" w:hAnsiTheme="majorHAnsi"/>
        </w:rPr>
        <w:t xml:space="preserve">, </w:t>
      </w:r>
      <w:r w:rsidR="00F206E2">
        <w:rPr>
          <w:rFonts w:asciiTheme="majorHAnsi" w:hAnsiTheme="majorHAnsi"/>
        </w:rPr>
        <w:t>Adoption of the Agend</w:t>
      </w:r>
      <w:r w:rsidR="009D50A3">
        <w:rPr>
          <w:rFonts w:asciiTheme="majorHAnsi" w:hAnsiTheme="majorHAnsi"/>
        </w:rPr>
        <w:t xml:space="preserve">a </w:t>
      </w:r>
    </w:p>
    <w:p w14:paraId="7FE0D35D" w14:textId="58031BA1" w:rsidR="009D50A3" w:rsidRDefault="009D50A3" w:rsidP="009D50A3">
      <w:pPr>
        <w:ind w:left="360"/>
        <w:rPr>
          <w:rFonts w:asciiTheme="majorHAnsi" w:hAnsiTheme="majorHAnsi"/>
        </w:rPr>
      </w:pPr>
    </w:p>
    <w:p w14:paraId="0B29E90B" w14:textId="090060E9" w:rsidR="00D61522" w:rsidRPr="00D61522" w:rsidRDefault="00CB1A89" w:rsidP="00D61522">
      <w:pPr>
        <w:numPr>
          <w:ilvl w:val="0"/>
          <w:numId w:val="7"/>
        </w:numPr>
        <w:rPr>
          <w:rFonts w:asciiTheme="majorHAnsi" w:hAnsiTheme="majorHAnsi"/>
        </w:rPr>
      </w:pPr>
      <w:r w:rsidRPr="00437215">
        <w:rPr>
          <w:rFonts w:asciiTheme="majorHAnsi" w:hAnsiTheme="majorHAnsi"/>
        </w:rPr>
        <w:t>Welcome!</w:t>
      </w:r>
      <w:r w:rsidR="00A053CF" w:rsidRPr="00437215">
        <w:rPr>
          <w:rFonts w:asciiTheme="majorHAnsi" w:hAnsiTheme="majorHAnsi"/>
        </w:rPr>
        <w:t xml:space="preserve"> &amp; Attendance </w:t>
      </w:r>
      <w:r w:rsidR="00D61522">
        <w:rPr>
          <w:rFonts w:asciiTheme="majorHAnsi" w:hAnsiTheme="majorHAnsi"/>
        </w:rPr>
        <w:t xml:space="preserve"> </w:t>
      </w:r>
    </w:p>
    <w:p w14:paraId="556FBBAB" w14:textId="730ACA7E" w:rsidR="00D61522" w:rsidRDefault="00D61522" w:rsidP="00D61522">
      <w:pPr>
        <w:pStyle w:val="ListParagraph"/>
        <w:rPr>
          <w:rFonts w:asciiTheme="majorHAnsi" w:hAnsiTheme="majorHAnsi"/>
        </w:rPr>
      </w:pPr>
    </w:p>
    <w:p w14:paraId="0B6C5118" w14:textId="258076F1" w:rsidR="00D61522" w:rsidRDefault="00D61522" w:rsidP="00D6152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 in here </w:t>
      </w:r>
      <w:hyperlink r:id="rId9" w:history="1">
        <w:r w:rsidRPr="00596002">
          <w:rPr>
            <w:rStyle w:val="Hyperlink"/>
            <w:rFonts w:asciiTheme="majorHAnsi" w:hAnsiTheme="majorHAnsi"/>
          </w:rPr>
          <w:t>https://padlet.com/stephaniecurry/area-a-sign-in-2dkvbhjm6htx3z5i</w:t>
        </w:r>
      </w:hyperlink>
    </w:p>
    <w:p w14:paraId="61080AA6" w14:textId="3C58BEFF" w:rsidR="009D50A3" w:rsidRPr="00E411B7" w:rsidRDefault="009D50A3" w:rsidP="00E411B7">
      <w:pPr>
        <w:rPr>
          <w:rFonts w:asciiTheme="majorHAnsi" w:hAnsiTheme="majorHAnsi"/>
        </w:rPr>
      </w:pPr>
    </w:p>
    <w:p w14:paraId="68A2482C" w14:textId="0CE211B8" w:rsidR="009D50A3" w:rsidRPr="009D50A3" w:rsidRDefault="009D50A3" w:rsidP="009D5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Reports </w:t>
      </w:r>
    </w:p>
    <w:p w14:paraId="7D05F559" w14:textId="68F482B5" w:rsidR="009D50A3" w:rsidRDefault="009D50A3" w:rsidP="0026686A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Presidents Report – </w:t>
      </w:r>
      <w:r w:rsidR="00D61522">
        <w:rPr>
          <w:rFonts w:asciiTheme="majorHAnsi" w:hAnsiTheme="majorHAnsi"/>
        </w:rPr>
        <w:t xml:space="preserve">Cheryl Achenbach, </w:t>
      </w:r>
      <w:r>
        <w:rPr>
          <w:rFonts w:asciiTheme="majorHAnsi" w:hAnsiTheme="majorHAnsi"/>
        </w:rPr>
        <w:t xml:space="preserve">ASCCC </w:t>
      </w:r>
      <w:r w:rsidR="00D61522">
        <w:rPr>
          <w:rFonts w:asciiTheme="majorHAnsi" w:hAnsiTheme="majorHAnsi"/>
        </w:rPr>
        <w:t xml:space="preserve">Vice President </w:t>
      </w:r>
      <w:r w:rsidR="009122B3">
        <w:rPr>
          <w:rFonts w:asciiTheme="majorHAnsi" w:hAnsiTheme="majorHAnsi"/>
        </w:rPr>
        <w:t xml:space="preserve"> </w:t>
      </w:r>
    </w:p>
    <w:p w14:paraId="5ABBDB79" w14:textId="27043F13" w:rsidR="00A053CF" w:rsidRDefault="009D50A3" w:rsidP="00437215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Foundation Report- ASCCC Foundation</w:t>
      </w:r>
      <w:r w:rsidR="00D61522">
        <w:rPr>
          <w:rFonts w:asciiTheme="majorHAnsi" w:hAnsiTheme="majorHAnsi"/>
        </w:rPr>
        <w:t xml:space="preserve"> </w:t>
      </w:r>
    </w:p>
    <w:p w14:paraId="402DBFE1" w14:textId="190D79AA" w:rsidR="00B07F66" w:rsidRDefault="00B07F66" w:rsidP="00BC6A8D">
      <w:pPr>
        <w:ind w:left="1080"/>
        <w:jc w:val="both"/>
        <w:rPr>
          <w:rFonts w:asciiTheme="majorHAnsi" w:hAnsiTheme="majorHAnsi"/>
        </w:rPr>
      </w:pPr>
    </w:p>
    <w:p w14:paraId="3CD8AA90" w14:textId="116FB266" w:rsidR="009D50A3" w:rsidRPr="009D50A3" w:rsidRDefault="009D50A3" w:rsidP="009D5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</w:t>
      </w:r>
    </w:p>
    <w:p w14:paraId="44DECCF1" w14:textId="3D01C651" w:rsidR="00117B32" w:rsidRDefault="00117B32" w:rsidP="0026686A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Resolutions Process </w:t>
      </w:r>
    </w:p>
    <w:p w14:paraId="012097D4" w14:textId="7B818ACF" w:rsidR="009D50A3" w:rsidRDefault="009D50A3" w:rsidP="0026686A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Packet </w:t>
      </w:r>
    </w:p>
    <w:p w14:paraId="695EC6BD" w14:textId="1AE3353E" w:rsidR="009D50A3" w:rsidRDefault="009D50A3" w:rsidP="0026686A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Resolutions from the Area </w:t>
      </w:r>
    </w:p>
    <w:p w14:paraId="4B5BFAF5" w14:textId="2C1D2EB5" w:rsidR="00643A60" w:rsidRDefault="00643A60" w:rsidP="00D13042">
      <w:pPr>
        <w:jc w:val="both"/>
        <w:rPr>
          <w:rFonts w:asciiTheme="majorHAnsi" w:hAnsiTheme="majorHAnsi"/>
        </w:rPr>
      </w:pPr>
    </w:p>
    <w:p w14:paraId="5665E647" w14:textId="5474F155" w:rsidR="009D50A3" w:rsidRDefault="009D50A3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Disciplines List </w:t>
      </w:r>
    </w:p>
    <w:p w14:paraId="0FF14151" w14:textId="43371888" w:rsidR="00D61522" w:rsidRDefault="009D50A3" w:rsidP="0026686A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Timelines </w:t>
      </w:r>
      <w:r w:rsidR="00D61522" w:rsidRPr="00D61522">
        <w:rPr>
          <w:rFonts w:asciiTheme="majorHAnsi" w:hAnsiTheme="majorHAnsi"/>
        </w:rPr>
        <w:tab/>
      </w:r>
    </w:p>
    <w:p w14:paraId="78A9E90F" w14:textId="01A43EA5" w:rsidR="00D61522" w:rsidRDefault="00D61522" w:rsidP="00BB4D02">
      <w:pPr>
        <w:ind w:left="2160"/>
        <w:jc w:val="both"/>
        <w:rPr>
          <w:rFonts w:asciiTheme="majorHAnsi" w:hAnsiTheme="majorHAnsi"/>
        </w:rPr>
      </w:pPr>
      <w:r w:rsidRPr="00D61522">
        <w:rPr>
          <w:rFonts w:asciiTheme="majorHAnsi" w:hAnsiTheme="majorHAnsi"/>
        </w:rPr>
        <w:t>From Disciplines List website: “In February, the process for formally reviewing the Disciplines List, which establishes the minimum qualifications for the faculty of California community colleges, was initiated. This letter serves as a notification that the ASCCC is currently accepting proposals to revise the Disciplines List for the 2022-2023 cycle. As a reminder, the review process is now an annual process. The deadline for submission of proposals is September 30, 2022. Proposals received after the deadline may be held for the 2023-2024 cycle.”</w:t>
      </w:r>
    </w:p>
    <w:p w14:paraId="47C3F108" w14:textId="3FCE530F" w:rsidR="009D50A3" w:rsidRDefault="009D50A3" w:rsidP="0026686A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Proposals</w:t>
      </w:r>
      <w:r w:rsidR="00D61522">
        <w:rPr>
          <w:rFonts w:asciiTheme="majorHAnsi" w:hAnsiTheme="majorHAnsi"/>
        </w:rPr>
        <w:t xml:space="preserve">- Spring 2023 </w:t>
      </w:r>
      <w:hyperlink r:id="rId10" w:history="1">
        <w:r w:rsidR="00D61522" w:rsidRPr="00D61522">
          <w:rPr>
            <w:rStyle w:val="Hyperlink"/>
            <w:rFonts w:asciiTheme="majorHAnsi" w:hAnsiTheme="majorHAnsi"/>
          </w:rPr>
          <w:t>Ethnic Studies</w:t>
        </w:r>
      </w:hyperlink>
      <w:r w:rsidR="00D61522">
        <w:rPr>
          <w:rFonts w:asciiTheme="majorHAnsi" w:hAnsiTheme="majorHAnsi"/>
        </w:rPr>
        <w:t xml:space="preserve"> </w:t>
      </w:r>
    </w:p>
    <w:p w14:paraId="7DEC502D" w14:textId="38E2A796" w:rsidR="0026686A" w:rsidRPr="00D61522" w:rsidRDefault="00D61522" w:rsidP="00D61522">
      <w:pPr>
        <w:numPr>
          <w:ilvl w:val="2"/>
          <w:numId w:val="7"/>
        </w:numPr>
        <w:jc w:val="both"/>
        <w:rPr>
          <w:rFonts w:asciiTheme="majorHAnsi" w:hAnsiTheme="majorHAnsi"/>
        </w:rPr>
      </w:pPr>
      <w:proofErr w:type="gramStart"/>
      <w:r w:rsidRPr="00D61522">
        <w:rPr>
          <w:rFonts w:ascii="Calibri" w:eastAsia="Calibri" w:hAnsi="Calibri" w:cs="Calibri"/>
        </w:rPr>
        <w:t>Hearings :</w:t>
      </w:r>
      <w:proofErr w:type="gramEnd"/>
      <w:r w:rsidRPr="00D61522">
        <w:rPr>
          <w:rFonts w:ascii="Calibri" w:eastAsia="Calibri" w:hAnsi="Calibri" w:cs="Calibri"/>
        </w:rPr>
        <w:t xml:space="preserve"> Friday, April 21,  8:00 AM -9:00 AM at Spring Plenary</w:t>
      </w:r>
    </w:p>
    <w:p w14:paraId="6A44040D" w14:textId="77777777" w:rsidR="00D61522" w:rsidRPr="00D61522" w:rsidRDefault="00D61522" w:rsidP="00D61522">
      <w:pPr>
        <w:ind w:left="2160"/>
        <w:jc w:val="both"/>
        <w:rPr>
          <w:rFonts w:asciiTheme="majorHAnsi" w:hAnsiTheme="majorHAnsi"/>
        </w:rPr>
      </w:pPr>
    </w:p>
    <w:p w14:paraId="7A271F30" w14:textId="76C7671F" w:rsidR="009E7C40" w:rsidRDefault="009D50A3" w:rsidP="00D61522">
      <w:pPr>
        <w:numPr>
          <w:ilvl w:val="0"/>
          <w:numId w:val="7"/>
        </w:numPr>
        <w:jc w:val="both"/>
      </w:pPr>
      <w:r>
        <w:rPr>
          <w:rFonts w:asciiTheme="majorHAnsi" w:hAnsiTheme="majorHAnsi"/>
        </w:rPr>
        <w:t xml:space="preserve">Reports and Updates from Local Colleges </w:t>
      </w:r>
    </w:p>
    <w:p w14:paraId="77AAA52A" w14:textId="77777777" w:rsidR="009122B3" w:rsidRPr="005F4210" w:rsidRDefault="009122B3" w:rsidP="009122B3">
      <w:pPr>
        <w:ind w:left="360" w:firstLine="720"/>
        <w:rPr>
          <w:rFonts w:asciiTheme="majorHAnsi" w:hAnsiTheme="majorHAnsi"/>
        </w:rPr>
      </w:pPr>
    </w:p>
    <w:p w14:paraId="20048843" w14:textId="1F0A073E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  <w:r w:rsidR="0026686A">
        <w:rPr>
          <w:rFonts w:asciiTheme="majorHAnsi" w:hAnsiTheme="majorHAnsi"/>
        </w:rPr>
        <w:t xml:space="preserve">/Events </w:t>
      </w:r>
    </w:p>
    <w:p w14:paraId="4CF7CCDF" w14:textId="77777777" w:rsidR="00BB4D02" w:rsidRDefault="00BB4D02" w:rsidP="00BB4D02">
      <w:pPr>
        <w:numPr>
          <w:ilvl w:val="1"/>
          <w:numId w:val="15"/>
        </w:numPr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ASCCC Webinars on ASCCC Events Calendar</w:t>
        </w:r>
      </w:hyperlink>
    </w:p>
    <w:p w14:paraId="597B528A" w14:textId="77777777" w:rsidR="00BB4D02" w:rsidRDefault="00BB4D02" w:rsidP="00BB4D0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2023 Spring Plenary (April 20-22, 2022) </w:t>
      </w:r>
    </w:p>
    <w:p w14:paraId="6B1A5591" w14:textId="77777777" w:rsidR="00BB4D02" w:rsidRDefault="00BB4D02" w:rsidP="00BB4D0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2023 Faculty Leadership Institute (June 15-17, 2023) </w:t>
      </w:r>
    </w:p>
    <w:p w14:paraId="3E947217" w14:textId="718119E8" w:rsidR="00437215" w:rsidRPr="00BB4D02" w:rsidRDefault="00BB4D02" w:rsidP="00BB4D0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2023 Curriculum Institute (July 12-15, 2023)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665FAF9F" w14:textId="33FF4D41" w:rsidR="00F720A3" w:rsidRPr="00B07F66" w:rsidRDefault="0080639A" w:rsidP="00B07F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DA3C" w14:textId="77777777" w:rsidR="00331D42" w:rsidRDefault="00331D42">
      <w:r>
        <w:separator/>
      </w:r>
    </w:p>
  </w:endnote>
  <w:endnote w:type="continuationSeparator" w:id="0">
    <w:p w14:paraId="2F85FA0F" w14:textId="77777777" w:rsidR="00331D42" w:rsidRDefault="003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B1A6" w14:textId="77777777" w:rsidR="00331D42" w:rsidRDefault="00331D42">
      <w:r>
        <w:separator/>
      </w:r>
    </w:p>
  </w:footnote>
  <w:footnote w:type="continuationSeparator" w:id="0">
    <w:p w14:paraId="417E062C" w14:textId="77777777" w:rsidR="00331D42" w:rsidRDefault="0033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52D"/>
    <w:multiLevelType w:val="hybridMultilevel"/>
    <w:tmpl w:val="60B44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E27"/>
    <w:multiLevelType w:val="hybridMultilevel"/>
    <w:tmpl w:val="AC74937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757B54"/>
    <w:multiLevelType w:val="multilevel"/>
    <w:tmpl w:val="43AC72C2"/>
    <w:lvl w:ilvl="0">
      <w:start w:val="1"/>
      <w:numFmt w:val="bullet"/>
      <w:pStyle w:val="1AutoList175"/>
      <w:lvlText w:val="●"/>
      <w:lvlJc w:val="left"/>
      <w:pPr>
        <w:ind w:left="180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4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87CC8"/>
    <w:rsid w:val="00092652"/>
    <w:rsid w:val="00095961"/>
    <w:rsid w:val="000A020D"/>
    <w:rsid w:val="000A0815"/>
    <w:rsid w:val="000A10E5"/>
    <w:rsid w:val="000A3426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7A00"/>
    <w:rsid w:val="00100899"/>
    <w:rsid w:val="00105D15"/>
    <w:rsid w:val="00107E9D"/>
    <w:rsid w:val="00107EA1"/>
    <w:rsid w:val="001132AF"/>
    <w:rsid w:val="001159E8"/>
    <w:rsid w:val="00117B32"/>
    <w:rsid w:val="001247C0"/>
    <w:rsid w:val="00124D85"/>
    <w:rsid w:val="0016495D"/>
    <w:rsid w:val="00170EC0"/>
    <w:rsid w:val="001822F7"/>
    <w:rsid w:val="00194DC3"/>
    <w:rsid w:val="001A774F"/>
    <w:rsid w:val="001B0A38"/>
    <w:rsid w:val="001B1573"/>
    <w:rsid w:val="001B27EE"/>
    <w:rsid w:val="001B40DA"/>
    <w:rsid w:val="001C7B31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6686A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31D42"/>
    <w:rsid w:val="003569D0"/>
    <w:rsid w:val="0036109B"/>
    <w:rsid w:val="0036640B"/>
    <w:rsid w:val="00377EEC"/>
    <w:rsid w:val="003906EA"/>
    <w:rsid w:val="00395567"/>
    <w:rsid w:val="003A0C05"/>
    <w:rsid w:val="003A0ED0"/>
    <w:rsid w:val="003B4DEB"/>
    <w:rsid w:val="003B7DA2"/>
    <w:rsid w:val="003C2286"/>
    <w:rsid w:val="003D0FD1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37215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6EEC"/>
    <w:rsid w:val="00567026"/>
    <w:rsid w:val="0057344B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43A60"/>
    <w:rsid w:val="00657C17"/>
    <w:rsid w:val="006742D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0735"/>
    <w:rsid w:val="008F4558"/>
    <w:rsid w:val="00911052"/>
    <w:rsid w:val="009122B3"/>
    <w:rsid w:val="00921C62"/>
    <w:rsid w:val="00934695"/>
    <w:rsid w:val="00940548"/>
    <w:rsid w:val="009577FE"/>
    <w:rsid w:val="00963F3A"/>
    <w:rsid w:val="0096544C"/>
    <w:rsid w:val="009704F7"/>
    <w:rsid w:val="00981907"/>
    <w:rsid w:val="00982004"/>
    <w:rsid w:val="009A15F9"/>
    <w:rsid w:val="009A22D2"/>
    <w:rsid w:val="009B267B"/>
    <w:rsid w:val="009B50A5"/>
    <w:rsid w:val="009C3528"/>
    <w:rsid w:val="009C447E"/>
    <w:rsid w:val="009C7D14"/>
    <w:rsid w:val="009D1878"/>
    <w:rsid w:val="009D1CE1"/>
    <w:rsid w:val="009D3798"/>
    <w:rsid w:val="009D50A3"/>
    <w:rsid w:val="009E000D"/>
    <w:rsid w:val="009E3BA2"/>
    <w:rsid w:val="009E4622"/>
    <w:rsid w:val="009E58E4"/>
    <w:rsid w:val="009E7C40"/>
    <w:rsid w:val="009F1F58"/>
    <w:rsid w:val="009F705D"/>
    <w:rsid w:val="00A053CF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34E3"/>
    <w:rsid w:val="00AE43CB"/>
    <w:rsid w:val="00AE58D9"/>
    <w:rsid w:val="00AF063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469AB"/>
    <w:rsid w:val="00B52298"/>
    <w:rsid w:val="00B52C35"/>
    <w:rsid w:val="00B611A3"/>
    <w:rsid w:val="00B661B8"/>
    <w:rsid w:val="00B6743D"/>
    <w:rsid w:val="00B749EB"/>
    <w:rsid w:val="00B77215"/>
    <w:rsid w:val="00B80DD2"/>
    <w:rsid w:val="00B82474"/>
    <w:rsid w:val="00B9175A"/>
    <w:rsid w:val="00BA35E4"/>
    <w:rsid w:val="00BA3FA7"/>
    <w:rsid w:val="00BB1643"/>
    <w:rsid w:val="00BB22B9"/>
    <w:rsid w:val="00BB29EC"/>
    <w:rsid w:val="00BB4D02"/>
    <w:rsid w:val="00BB591C"/>
    <w:rsid w:val="00BB64DB"/>
    <w:rsid w:val="00BC6A8D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1A89"/>
    <w:rsid w:val="00CC51C6"/>
    <w:rsid w:val="00CC70C1"/>
    <w:rsid w:val="00CD67AB"/>
    <w:rsid w:val="00CE384E"/>
    <w:rsid w:val="00CE55F3"/>
    <w:rsid w:val="00CF24FD"/>
    <w:rsid w:val="00CF6E7F"/>
    <w:rsid w:val="00D0721D"/>
    <w:rsid w:val="00D13042"/>
    <w:rsid w:val="00D17423"/>
    <w:rsid w:val="00D35D57"/>
    <w:rsid w:val="00D5145D"/>
    <w:rsid w:val="00D51DD2"/>
    <w:rsid w:val="00D55C94"/>
    <w:rsid w:val="00D60100"/>
    <w:rsid w:val="00D61522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11B7"/>
    <w:rsid w:val="00E4601B"/>
    <w:rsid w:val="00E46238"/>
    <w:rsid w:val="00E50FE0"/>
    <w:rsid w:val="00E602BE"/>
    <w:rsid w:val="00E64395"/>
    <w:rsid w:val="00E72867"/>
    <w:rsid w:val="00E732F6"/>
    <w:rsid w:val="00E96BA1"/>
    <w:rsid w:val="00EA186D"/>
    <w:rsid w:val="00EA7D8F"/>
    <w:rsid w:val="00EB1794"/>
    <w:rsid w:val="00EC13FF"/>
    <w:rsid w:val="00EE25B0"/>
    <w:rsid w:val="00EE3588"/>
    <w:rsid w:val="00EF090D"/>
    <w:rsid w:val="00F04ACE"/>
    <w:rsid w:val="00F06415"/>
    <w:rsid w:val="00F206E2"/>
    <w:rsid w:val="00F26730"/>
    <w:rsid w:val="00F44F73"/>
    <w:rsid w:val="00F46B04"/>
    <w:rsid w:val="00F53DFC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sccc.org/disciplines-li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stephaniecurry/area-a-sign-in-2dkvbhjm6htx3z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1554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2023-02-24T19:35:00Z</dcterms:created>
  <dcterms:modified xsi:type="dcterms:W3CDTF">2023-02-24T19:39:00Z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