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11" w:rsidRDefault="005D1411" w:rsidP="005D1411">
      <w:pPr>
        <w:rPr>
          <w:rFonts w:asciiTheme="majorHAnsi" w:hAnsiTheme="majorHAnsi" w:cstheme="majorHAnsi"/>
          <w:sz w:val="22"/>
          <w:szCs w:val="22"/>
        </w:rPr>
      </w:pPr>
      <w:r w:rsidRPr="008144A3">
        <w:rPr>
          <w:rFonts w:asciiTheme="majorHAnsi" w:hAnsiTheme="majorHAnsi" w:cstheme="majorHAnsi"/>
          <w:sz w:val="22"/>
          <w:szCs w:val="22"/>
        </w:rPr>
        <w:t xml:space="preserve">Bakersfield has been working on aspects of Pathways </w:t>
      </w:r>
      <w:r w:rsidR="009B2B7B" w:rsidRPr="008144A3">
        <w:rPr>
          <w:rFonts w:asciiTheme="majorHAnsi" w:hAnsiTheme="majorHAnsi" w:cstheme="majorHAnsi"/>
          <w:sz w:val="22"/>
          <w:szCs w:val="22"/>
        </w:rPr>
        <w:t>since 2014</w:t>
      </w:r>
      <w:r w:rsidR="008B3833">
        <w:rPr>
          <w:rFonts w:asciiTheme="majorHAnsi" w:hAnsiTheme="majorHAnsi" w:cstheme="majorHAnsi"/>
          <w:sz w:val="22"/>
          <w:szCs w:val="22"/>
        </w:rPr>
        <w:t xml:space="preserve"> and was </w:t>
      </w:r>
      <w:r w:rsidRPr="008144A3">
        <w:rPr>
          <w:rFonts w:asciiTheme="majorHAnsi" w:hAnsiTheme="majorHAnsi" w:cstheme="majorHAnsi"/>
          <w:sz w:val="22"/>
          <w:szCs w:val="22"/>
        </w:rPr>
        <w:t xml:space="preserve">one of the three California community colleges selected to participate in the AACC national Guided Pathways Project.   </w:t>
      </w:r>
      <w:r w:rsidR="009B2B7B" w:rsidRPr="008144A3">
        <w:rPr>
          <w:rFonts w:asciiTheme="majorHAnsi" w:hAnsiTheme="majorHAnsi" w:cstheme="majorHAnsi"/>
          <w:sz w:val="22"/>
          <w:szCs w:val="22"/>
        </w:rPr>
        <w:t xml:space="preserve">Much of the detailed timeline and activities were developed as part of the national GP Project. </w:t>
      </w:r>
    </w:p>
    <w:p w:rsidR="008B3833" w:rsidRDefault="008B3833" w:rsidP="005D1411">
      <w:pPr>
        <w:rPr>
          <w:rFonts w:asciiTheme="majorHAnsi" w:hAnsiTheme="majorHAnsi" w:cstheme="majorHAnsi"/>
          <w:sz w:val="22"/>
          <w:szCs w:val="22"/>
        </w:rPr>
      </w:pPr>
    </w:p>
    <w:p w:rsidR="005D1411" w:rsidRPr="008B3833" w:rsidRDefault="008B3833" w:rsidP="005D1411">
      <w:pPr>
        <w:rPr>
          <w:rStyle w:val="BookTitle"/>
          <w:rFonts w:asciiTheme="majorHAnsi" w:hAnsiTheme="majorHAnsi" w:cstheme="majorHAnsi"/>
          <w:sz w:val="28"/>
          <w:szCs w:val="22"/>
        </w:rPr>
      </w:pPr>
      <w:r w:rsidRPr="008B3833">
        <w:rPr>
          <w:rFonts w:asciiTheme="majorHAnsi" w:hAnsiTheme="majorHAnsi" w:cstheme="majorHAnsi"/>
          <w:b/>
          <w:sz w:val="28"/>
          <w:szCs w:val="22"/>
        </w:rPr>
        <w:t>Original</w:t>
      </w:r>
      <w:r w:rsidRPr="008B3833">
        <w:rPr>
          <w:rFonts w:asciiTheme="majorHAnsi" w:hAnsiTheme="majorHAnsi" w:cstheme="majorHAnsi"/>
          <w:sz w:val="28"/>
          <w:szCs w:val="22"/>
        </w:rPr>
        <w:t xml:space="preserve"> </w:t>
      </w:r>
      <w:r w:rsidR="005D1411" w:rsidRPr="008B3833">
        <w:rPr>
          <w:rStyle w:val="BookTitle"/>
          <w:rFonts w:asciiTheme="majorHAnsi" w:hAnsiTheme="majorHAnsi" w:cstheme="majorHAnsi"/>
          <w:sz w:val="28"/>
          <w:szCs w:val="22"/>
        </w:rPr>
        <w:t>Leadership Structure</w:t>
      </w:r>
    </w:p>
    <w:p w:rsidR="005D1411" w:rsidRPr="008144A3" w:rsidRDefault="00DC16B0" w:rsidP="005D1411">
      <w:pPr>
        <w:rPr>
          <w:rFonts w:asciiTheme="majorHAnsi" w:hAnsiTheme="majorHAnsi" w:cstheme="majorHAnsi"/>
          <w:b/>
          <w:sz w:val="22"/>
          <w:szCs w:val="22"/>
        </w:rPr>
      </w:pPr>
      <w:r w:rsidRPr="008144A3">
        <w:rPr>
          <w:rFonts w:asciiTheme="majorHAnsi" w:hAnsiTheme="majorHAnsi" w:cstheme="majorHAnsi"/>
          <w:b/>
          <w:sz w:val="22"/>
          <w:szCs w:val="22"/>
        </w:rPr>
        <w:t xml:space="preserve">Core Team: </w:t>
      </w:r>
    </w:p>
    <w:p w:rsidR="0071251F" w:rsidRPr="008144A3" w:rsidRDefault="0071251F" w:rsidP="005D1411">
      <w:pPr>
        <w:rPr>
          <w:rFonts w:asciiTheme="majorHAnsi" w:hAnsiTheme="majorHAnsi" w:cstheme="majorHAnsi"/>
          <w:b/>
          <w:i/>
          <w:sz w:val="22"/>
          <w:szCs w:val="22"/>
        </w:rPr>
      </w:pPr>
      <w:r w:rsidRPr="008144A3">
        <w:rPr>
          <w:rFonts w:asciiTheme="majorHAnsi" w:hAnsiTheme="majorHAnsi" w:cstheme="majorHAnsi"/>
          <w:b/>
          <w:sz w:val="22"/>
          <w:szCs w:val="22"/>
        </w:rPr>
        <w:t xml:space="preserve">Charge: </w:t>
      </w:r>
      <w:r w:rsidR="00D21609" w:rsidRPr="008144A3">
        <w:rPr>
          <w:rFonts w:asciiTheme="majorHAnsi" w:hAnsiTheme="majorHAnsi" w:cstheme="majorHAnsi"/>
          <w:i/>
          <w:sz w:val="22"/>
          <w:szCs w:val="22"/>
        </w:rPr>
        <w:t>The core team develops the timeline and work projects. They coordinate the institutes and they are the ones ac</w:t>
      </w:r>
      <w:r w:rsidR="00917C63" w:rsidRPr="008144A3">
        <w:rPr>
          <w:rFonts w:asciiTheme="majorHAnsi" w:hAnsiTheme="majorHAnsi" w:cstheme="majorHAnsi"/>
          <w:i/>
          <w:sz w:val="22"/>
          <w:szCs w:val="22"/>
        </w:rPr>
        <w:t>countable:</w:t>
      </w:r>
    </w:p>
    <w:p w:rsidR="005D1411" w:rsidRPr="008144A3" w:rsidRDefault="00D21609" w:rsidP="005D1411">
      <w:pPr>
        <w:pStyle w:val="Default"/>
        <w:ind w:left="720"/>
        <w:rPr>
          <w:rFonts w:asciiTheme="majorHAnsi" w:hAnsiTheme="majorHAnsi" w:cstheme="majorHAnsi"/>
          <w:sz w:val="22"/>
          <w:szCs w:val="22"/>
        </w:rPr>
      </w:pPr>
      <w:r w:rsidRPr="008144A3">
        <w:rPr>
          <w:rFonts w:asciiTheme="majorHAnsi" w:hAnsiTheme="majorHAnsi" w:cstheme="majorHAnsi"/>
          <w:sz w:val="22"/>
          <w:szCs w:val="22"/>
        </w:rPr>
        <w:t xml:space="preserve">Co- Leads </w:t>
      </w:r>
      <w:r w:rsidR="005D1411" w:rsidRPr="008144A3">
        <w:rPr>
          <w:rFonts w:asciiTheme="majorHAnsi" w:hAnsiTheme="majorHAnsi" w:cstheme="majorHAnsi"/>
          <w:sz w:val="22"/>
          <w:szCs w:val="22"/>
        </w:rPr>
        <w:t xml:space="preserve">Dean of Institutional Effectiveness (Lead of project) </w:t>
      </w:r>
      <w:r w:rsidRPr="008144A3">
        <w:rPr>
          <w:rFonts w:asciiTheme="majorHAnsi" w:hAnsiTheme="majorHAnsi" w:cstheme="majorHAnsi"/>
          <w:sz w:val="22"/>
          <w:szCs w:val="22"/>
        </w:rPr>
        <w:t>&amp; Faculty Chair</w:t>
      </w:r>
    </w:p>
    <w:p w:rsidR="005D1411" w:rsidRPr="008144A3" w:rsidRDefault="005D1411" w:rsidP="005D1411">
      <w:pPr>
        <w:pStyle w:val="Default"/>
        <w:ind w:left="720"/>
        <w:rPr>
          <w:rFonts w:asciiTheme="majorHAnsi" w:hAnsiTheme="majorHAnsi" w:cstheme="majorHAnsi"/>
          <w:sz w:val="22"/>
          <w:szCs w:val="22"/>
        </w:rPr>
      </w:pPr>
      <w:r w:rsidRPr="008144A3">
        <w:rPr>
          <w:rFonts w:asciiTheme="majorHAnsi" w:hAnsiTheme="majorHAnsi" w:cstheme="majorHAnsi"/>
          <w:sz w:val="22"/>
          <w:szCs w:val="22"/>
        </w:rPr>
        <w:t>Pathways Team Lead</w:t>
      </w:r>
      <w:r w:rsidR="00D21609" w:rsidRPr="008144A3">
        <w:rPr>
          <w:rFonts w:asciiTheme="majorHAnsi" w:hAnsiTheme="majorHAnsi" w:cstheme="majorHAnsi"/>
          <w:sz w:val="22"/>
          <w:szCs w:val="22"/>
        </w:rPr>
        <w:t xml:space="preserve"> – Program Director for SSSP and Equity</w:t>
      </w:r>
    </w:p>
    <w:p w:rsidR="005D1411" w:rsidRPr="008144A3" w:rsidRDefault="005D1411" w:rsidP="005D1411">
      <w:pPr>
        <w:pStyle w:val="Default"/>
        <w:ind w:left="720"/>
        <w:rPr>
          <w:rFonts w:asciiTheme="majorHAnsi" w:hAnsiTheme="majorHAnsi" w:cstheme="majorHAnsi"/>
          <w:sz w:val="22"/>
          <w:szCs w:val="22"/>
        </w:rPr>
      </w:pPr>
      <w:r w:rsidRPr="008144A3">
        <w:rPr>
          <w:rFonts w:asciiTheme="majorHAnsi" w:hAnsiTheme="majorHAnsi" w:cstheme="majorHAnsi"/>
          <w:sz w:val="22"/>
          <w:szCs w:val="22"/>
        </w:rPr>
        <w:t xml:space="preserve">One Representative from </w:t>
      </w:r>
      <w:r w:rsidR="00D21609" w:rsidRPr="008144A3">
        <w:rPr>
          <w:rFonts w:asciiTheme="majorHAnsi" w:hAnsiTheme="majorHAnsi" w:cstheme="majorHAnsi"/>
          <w:sz w:val="22"/>
          <w:szCs w:val="22"/>
        </w:rPr>
        <w:t>Student Government &amp; One from the Peer Mentors</w:t>
      </w:r>
    </w:p>
    <w:p w:rsidR="005D1411" w:rsidRPr="008144A3" w:rsidRDefault="005D1411" w:rsidP="005D1411">
      <w:pPr>
        <w:pStyle w:val="Default"/>
        <w:ind w:left="720"/>
        <w:rPr>
          <w:rFonts w:asciiTheme="majorHAnsi" w:hAnsiTheme="majorHAnsi" w:cstheme="majorHAnsi"/>
          <w:sz w:val="22"/>
          <w:szCs w:val="22"/>
        </w:rPr>
      </w:pPr>
      <w:r w:rsidRPr="008144A3">
        <w:rPr>
          <w:rFonts w:asciiTheme="majorHAnsi" w:hAnsiTheme="majorHAnsi" w:cstheme="majorHAnsi"/>
          <w:sz w:val="22"/>
          <w:szCs w:val="22"/>
        </w:rPr>
        <w:t xml:space="preserve">Student Affairs </w:t>
      </w:r>
      <w:r w:rsidR="00D21609" w:rsidRPr="008144A3">
        <w:rPr>
          <w:rFonts w:asciiTheme="majorHAnsi" w:hAnsiTheme="majorHAnsi" w:cstheme="majorHAnsi"/>
          <w:sz w:val="22"/>
          <w:szCs w:val="22"/>
        </w:rPr>
        <w:t>– Counselor and Dean of Counseling</w:t>
      </w:r>
    </w:p>
    <w:p w:rsidR="005D1411" w:rsidRPr="008144A3" w:rsidRDefault="00D21609" w:rsidP="005D1411">
      <w:pPr>
        <w:pStyle w:val="Default"/>
        <w:ind w:left="720"/>
        <w:rPr>
          <w:rFonts w:asciiTheme="majorHAnsi" w:hAnsiTheme="majorHAnsi" w:cstheme="majorHAnsi"/>
          <w:sz w:val="22"/>
          <w:szCs w:val="22"/>
        </w:rPr>
      </w:pPr>
      <w:r w:rsidRPr="008144A3">
        <w:rPr>
          <w:rFonts w:asciiTheme="majorHAnsi" w:hAnsiTheme="majorHAnsi" w:cstheme="majorHAnsi"/>
          <w:sz w:val="22"/>
          <w:szCs w:val="22"/>
        </w:rPr>
        <w:t xml:space="preserve">Dean </w:t>
      </w:r>
      <w:r w:rsidR="005D1411" w:rsidRPr="008144A3">
        <w:rPr>
          <w:rFonts w:asciiTheme="majorHAnsi" w:hAnsiTheme="majorHAnsi" w:cstheme="majorHAnsi"/>
          <w:sz w:val="22"/>
          <w:szCs w:val="22"/>
        </w:rPr>
        <w:t>Academic Affairs</w:t>
      </w:r>
      <w:r w:rsidRPr="008144A3">
        <w:rPr>
          <w:rFonts w:asciiTheme="majorHAnsi" w:hAnsiTheme="majorHAnsi" w:cstheme="majorHAnsi"/>
          <w:sz w:val="22"/>
          <w:szCs w:val="22"/>
        </w:rPr>
        <w:t xml:space="preserve"> (1) </w:t>
      </w:r>
      <w:r w:rsidR="005D1411" w:rsidRPr="008144A3">
        <w:rPr>
          <w:rFonts w:asciiTheme="majorHAnsi" w:hAnsiTheme="majorHAnsi" w:cstheme="majorHAnsi"/>
          <w:sz w:val="22"/>
          <w:szCs w:val="22"/>
        </w:rPr>
        <w:t>&amp; CTE</w:t>
      </w:r>
      <w:r w:rsidRPr="008144A3">
        <w:rPr>
          <w:rFonts w:asciiTheme="majorHAnsi" w:hAnsiTheme="majorHAnsi" w:cstheme="majorHAnsi"/>
          <w:sz w:val="22"/>
          <w:szCs w:val="22"/>
        </w:rPr>
        <w:t xml:space="preserve"> Dean (1) </w:t>
      </w:r>
    </w:p>
    <w:p w:rsidR="005D1411" w:rsidRPr="008144A3" w:rsidRDefault="005D1411" w:rsidP="005D1411">
      <w:pPr>
        <w:pStyle w:val="Default"/>
        <w:ind w:left="720"/>
        <w:rPr>
          <w:rFonts w:asciiTheme="majorHAnsi" w:hAnsiTheme="majorHAnsi" w:cstheme="majorHAnsi"/>
          <w:sz w:val="22"/>
          <w:szCs w:val="22"/>
        </w:rPr>
      </w:pPr>
      <w:r w:rsidRPr="008144A3">
        <w:rPr>
          <w:rFonts w:asciiTheme="majorHAnsi" w:hAnsiTheme="majorHAnsi" w:cstheme="majorHAnsi"/>
          <w:sz w:val="22"/>
          <w:szCs w:val="22"/>
        </w:rPr>
        <w:t>Curriculum Committee</w:t>
      </w:r>
      <w:r w:rsidR="00D21609" w:rsidRPr="008144A3">
        <w:rPr>
          <w:rFonts w:asciiTheme="majorHAnsi" w:hAnsiTheme="majorHAnsi" w:cstheme="majorHAnsi"/>
          <w:sz w:val="22"/>
          <w:szCs w:val="22"/>
        </w:rPr>
        <w:t xml:space="preserve"> Chair - Faculty</w:t>
      </w:r>
    </w:p>
    <w:p w:rsidR="005D1411" w:rsidRPr="008144A3" w:rsidRDefault="005D1411" w:rsidP="005D1411">
      <w:pPr>
        <w:pStyle w:val="Default"/>
        <w:ind w:left="720"/>
        <w:rPr>
          <w:rFonts w:asciiTheme="majorHAnsi" w:hAnsiTheme="majorHAnsi" w:cstheme="majorHAnsi"/>
          <w:sz w:val="22"/>
          <w:szCs w:val="22"/>
        </w:rPr>
      </w:pPr>
      <w:r w:rsidRPr="008144A3">
        <w:rPr>
          <w:rFonts w:asciiTheme="majorHAnsi" w:hAnsiTheme="majorHAnsi" w:cstheme="majorHAnsi"/>
          <w:sz w:val="22"/>
          <w:szCs w:val="22"/>
        </w:rPr>
        <w:t>Student Support Services and Pre-collegiate pathway</w:t>
      </w:r>
    </w:p>
    <w:p w:rsidR="00D21609" w:rsidRPr="008144A3" w:rsidRDefault="00D21609" w:rsidP="005D1411">
      <w:pPr>
        <w:pStyle w:val="Default"/>
        <w:ind w:left="720"/>
        <w:rPr>
          <w:rFonts w:asciiTheme="majorHAnsi" w:hAnsiTheme="majorHAnsi" w:cstheme="majorHAnsi"/>
          <w:sz w:val="22"/>
          <w:szCs w:val="22"/>
        </w:rPr>
      </w:pPr>
      <w:r w:rsidRPr="008144A3">
        <w:rPr>
          <w:rFonts w:asciiTheme="majorHAnsi" w:hAnsiTheme="majorHAnsi" w:cstheme="majorHAnsi"/>
          <w:sz w:val="22"/>
          <w:szCs w:val="22"/>
        </w:rPr>
        <w:t>Accreditation Standing Committee Chair (same as our co-chair)</w:t>
      </w:r>
    </w:p>
    <w:p w:rsidR="00DC16B0" w:rsidRPr="008144A3" w:rsidRDefault="00DC16B0" w:rsidP="00DC16B0">
      <w:pPr>
        <w:pStyle w:val="Default"/>
        <w:rPr>
          <w:rFonts w:asciiTheme="majorHAnsi" w:hAnsiTheme="majorHAnsi" w:cstheme="majorHAnsi"/>
          <w:b/>
          <w:bCs/>
          <w:iCs/>
          <w:sz w:val="22"/>
          <w:szCs w:val="22"/>
        </w:rPr>
      </w:pPr>
    </w:p>
    <w:p w:rsidR="00DC16B0" w:rsidRPr="008144A3" w:rsidRDefault="00DC16B0" w:rsidP="00DC16B0">
      <w:pPr>
        <w:pStyle w:val="Default"/>
        <w:rPr>
          <w:rFonts w:asciiTheme="majorHAnsi" w:hAnsiTheme="majorHAnsi" w:cstheme="majorHAnsi"/>
          <w:sz w:val="22"/>
          <w:szCs w:val="22"/>
        </w:rPr>
      </w:pPr>
      <w:r w:rsidRPr="008144A3">
        <w:rPr>
          <w:rFonts w:asciiTheme="majorHAnsi" w:hAnsiTheme="majorHAnsi" w:cstheme="majorHAnsi"/>
          <w:b/>
          <w:bCs/>
          <w:iCs/>
          <w:sz w:val="22"/>
          <w:szCs w:val="22"/>
        </w:rPr>
        <w:t xml:space="preserve">Implementation Task Force (includes Core Team) </w:t>
      </w:r>
    </w:p>
    <w:p w:rsidR="0071251F" w:rsidRPr="008144A3" w:rsidRDefault="0071251F" w:rsidP="0071251F">
      <w:pPr>
        <w:rPr>
          <w:rFonts w:asciiTheme="majorHAnsi" w:hAnsiTheme="majorHAnsi" w:cstheme="majorHAnsi"/>
          <w:i/>
          <w:sz w:val="22"/>
          <w:szCs w:val="22"/>
        </w:rPr>
      </w:pPr>
      <w:r w:rsidRPr="008144A3">
        <w:rPr>
          <w:rFonts w:asciiTheme="majorHAnsi" w:hAnsiTheme="majorHAnsi" w:cstheme="majorHAnsi"/>
          <w:b/>
          <w:sz w:val="22"/>
          <w:szCs w:val="22"/>
        </w:rPr>
        <w:t>Charge</w:t>
      </w:r>
      <w:r w:rsidRPr="008144A3">
        <w:rPr>
          <w:rFonts w:asciiTheme="majorHAnsi" w:hAnsiTheme="majorHAnsi" w:cstheme="majorHAnsi"/>
          <w:sz w:val="22"/>
          <w:szCs w:val="22"/>
        </w:rPr>
        <w:t xml:space="preserve">: </w:t>
      </w:r>
      <w:r w:rsidRPr="008144A3">
        <w:rPr>
          <w:rFonts w:asciiTheme="majorHAnsi" w:hAnsiTheme="majorHAnsi" w:cstheme="majorHAnsi"/>
          <w:i/>
          <w:sz w:val="22"/>
          <w:szCs w:val="22"/>
        </w:rPr>
        <w:t xml:space="preserve">The focus of this taskforce is to implement the BC version of Pathways. This taskforce will be the central communication hub for pathways with required reporting to groups they represent. The taskforce will work with assigned areas to discuss meta-majors/areas of study and help coordinate information needed and documentation of pathways detail. The committee will suggest, plan and deliver professional development at the winter and summer institutes and other meetings as determined by the taskforce. The taskforce will lead the ground work on the </w:t>
      </w:r>
      <w:proofErr w:type="gramStart"/>
      <w:r w:rsidRPr="008144A3">
        <w:rPr>
          <w:rFonts w:asciiTheme="majorHAnsi" w:hAnsiTheme="majorHAnsi" w:cstheme="majorHAnsi"/>
          <w:i/>
          <w:sz w:val="22"/>
          <w:szCs w:val="22"/>
        </w:rPr>
        <w:t>implementation</w:t>
      </w:r>
      <w:proofErr w:type="gramEnd"/>
      <w:r w:rsidRPr="008144A3">
        <w:rPr>
          <w:rFonts w:asciiTheme="majorHAnsi" w:hAnsiTheme="majorHAnsi" w:cstheme="majorHAnsi"/>
          <w:i/>
          <w:sz w:val="22"/>
          <w:szCs w:val="22"/>
        </w:rPr>
        <w:t xml:space="preserve"> plans pre and post AACC institutes. </w:t>
      </w:r>
    </w:p>
    <w:p w:rsidR="0071251F" w:rsidRPr="008144A3" w:rsidRDefault="0071251F" w:rsidP="0071251F">
      <w:pPr>
        <w:rPr>
          <w:rFonts w:asciiTheme="majorHAnsi" w:hAnsiTheme="majorHAnsi" w:cstheme="majorHAnsi"/>
          <w:i/>
          <w:sz w:val="22"/>
          <w:szCs w:val="22"/>
        </w:rPr>
      </w:pPr>
    </w:p>
    <w:p w:rsidR="0071251F" w:rsidRPr="008144A3" w:rsidRDefault="0071251F" w:rsidP="0071251F">
      <w:pPr>
        <w:rPr>
          <w:rFonts w:asciiTheme="majorHAnsi" w:hAnsiTheme="majorHAnsi" w:cstheme="majorHAnsi"/>
          <w:i/>
          <w:sz w:val="22"/>
          <w:szCs w:val="22"/>
        </w:rPr>
      </w:pPr>
      <w:r w:rsidRPr="008144A3">
        <w:rPr>
          <w:rFonts w:asciiTheme="majorHAnsi" w:hAnsiTheme="majorHAnsi" w:cstheme="majorHAnsi"/>
          <w:i/>
          <w:sz w:val="22"/>
          <w:szCs w:val="22"/>
        </w:rPr>
        <w:t>The taskforce will help create the website for the Pathways webpage and any written materials for communication. It is likely that these members will play a role in writing key documents for accreditation related to pathways.</w:t>
      </w:r>
    </w:p>
    <w:p w:rsidR="00D21609" w:rsidRPr="008144A3" w:rsidRDefault="00D21609" w:rsidP="00DC16B0">
      <w:pPr>
        <w:pStyle w:val="Default"/>
        <w:ind w:left="720"/>
        <w:rPr>
          <w:rFonts w:asciiTheme="majorHAnsi" w:hAnsiTheme="majorHAnsi" w:cstheme="majorHAnsi"/>
          <w:sz w:val="22"/>
          <w:szCs w:val="22"/>
        </w:rPr>
      </w:pPr>
      <w:r w:rsidRPr="008144A3">
        <w:rPr>
          <w:rFonts w:asciiTheme="majorHAnsi" w:hAnsiTheme="majorHAnsi" w:cstheme="majorHAnsi"/>
          <w:sz w:val="22"/>
          <w:szCs w:val="22"/>
        </w:rPr>
        <w:t>Co-Chairs - Dean of Institutional Effectiveness &amp; Faculty Lead</w:t>
      </w:r>
    </w:p>
    <w:p w:rsidR="00DC16B0" w:rsidRPr="008144A3" w:rsidRDefault="00DC16B0" w:rsidP="00DC16B0">
      <w:pPr>
        <w:pStyle w:val="Default"/>
        <w:ind w:left="720"/>
        <w:rPr>
          <w:rFonts w:asciiTheme="majorHAnsi" w:hAnsiTheme="majorHAnsi" w:cstheme="majorHAnsi"/>
          <w:sz w:val="22"/>
          <w:szCs w:val="22"/>
        </w:rPr>
      </w:pPr>
      <w:r w:rsidRPr="008144A3">
        <w:rPr>
          <w:rFonts w:asciiTheme="majorHAnsi" w:hAnsiTheme="majorHAnsi" w:cstheme="majorHAnsi"/>
          <w:sz w:val="22"/>
          <w:szCs w:val="22"/>
        </w:rPr>
        <w:t>4 Academic Senate Reps</w:t>
      </w:r>
      <w:r w:rsidR="00D21609" w:rsidRPr="008144A3">
        <w:rPr>
          <w:rFonts w:asciiTheme="majorHAnsi" w:hAnsiTheme="majorHAnsi" w:cstheme="majorHAnsi"/>
          <w:sz w:val="22"/>
          <w:szCs w:val="22"/>
        </w:rPr>
        <w:t xml:space="preserve">; Plus </w:t>
      </w:r>
      <w:r w:rsidRPr="008144A3">
        <w:rPr>
          <w:rFonts w:asciiTheme="majorHAnsi" w:hAnsiTheme="majorHAnsi" w:cstheme="majorHAnsi"/>
          <w:sz w:val="22"/>
          <w:szCs w:val="22"/>
        </w:rPr>
        <w:t xml:space="preserve">other </w:t>
      </w:r>
      <w:r w:rsidR="00D21609" w:rsidRPr="008144A3">
        <w:rPr>
          <w:rFonts w:asciiTheme="majorHAnsi" w:hAnsiTheme="majorHAnsi" w:cstheme="majorHAnsi"/>
          <w:sz w:val="22"/>
          <w:szCs w:val="22"/>
        </w:rPr>
        <w:t xml:space="preserve">faculty and </w:t>
      </w:r>
      <w:r w:rsidRPr="008144A3">
        <w:rPr>
          <w:rFonts w:asciiTheme="majorHAnsi" w:hAnsiTheme="majorHAnsi" w:cstheme="majorHAnsi"/>
          <w:sz w:val="22"/>
          <w:szCs w:val="22"/>
        </w:rPr>
        <w:t>volunteers</w:t>
      </w:r>
    </w:p>
    <w:p w:rsidR="00DC16B0" w:rsidRPr="008144A3" w:rsidRDefault="00DC16B0" w:rsidP="00DC16B0">
      <w:pPr>
        <w:pStyle w:val="Default"/>
        <w:ind w:left="720"/>
        <w:rPr>
          <w:rFonts w:asciiTheme="majorHAnsi" w:hAnsiTheme="majorHAnsi" w:cstheme="majorHAnsi"/>
          <w:sz w:val="22"/>
          <w:szCs w:val="22"/>
        </w:rPr>
      </w:pPr>
      <w:r w:rsidRPr="008144A3">
        <w:rPr>
          <w:rFonts w:asciiTheme="majorHAnsi" w:hAnsiTheme="majorHAnsi" w:cstheme="majorHAnsi"/>
          <w:sz w:val="22"/>
          <w:szCs w:val="22"/>
        </w:rPr>
        <w:t xml:space="preserve">Classified union appointee </w:t>
      </w:r>
    </w:p>
    <w:p w:rsidR="00D21609" w:rsidRPr="008144A3" w:rsidRDefault="00D21609" w:rsidP="00DC16B0">
      <w:pPr>
        <w:pStyle w:val="Default"/>
        <w:ind w:left="720"/>
        <w:rPr>
          <w:rFonts w:asciiTheme="majorHAnsi" w:hAnsiTheme="majorHAnsi" w:cstheme="majorHAnsi"/>
          <w:sz w:val="22"/>
          <w:szCs w:val="22"/>
        </w:rPr>
      </w:pPr>
      <w:r w:rsidRPr="008144A3">
        <w:rPr>
          <w:rFonts w:asciiTheme="majorHAnsi" w:hAnsiTheme="majorHAnsi" w:cstheme="majorHAnsi"/>
          <w:sz w:val="22"/>
          <w:szCs w:val="22"/>
        </w:rPr>
        <w:t>Faculty Union Representative</w:t>
      </w:r>
    </w:p>
    <w:p w:rsidR="00D21609" w:rsidRPr="008144A3" w:rsidRDefault="00D21609" w:rsidP="00DC16B0">
      <w:pPr>
        <w:pStyle w:val="Default"/>
        <w:ind w:left="720"/>
        <w:rPr>
          <w:rFonts w:asciiTheme="majorHAnsi" w:hAnsiTheme="majorHAnsi" w:cstheme="majorHAnsi"/>
          <w:sz w:val="22"/>
          <w:szCs w:val="22"/>
        </w:rPr>
      </w:pPr>
      <w:r w:rsidRPr="008144A3">
        <w:rPr>
          <w:rFonts w:asciiTheme="majorHAnsi" w:hAnsiTheme="majorHAnsi" w:cstheme="majorHAnsi"/>
          <w:sz w:val="22"/>
          <w:szCs w:val="22"/>
        </w:rPr>
        <w:t xml:space="preserve">Adjunct Faculty </w:t>
      </w:r>
    </w:p>
    <w:p w:rsidR="00DC16B0" w:rsidRPr="008144A3" w:rsidRDefault="00DC16B0" w:rsidP="00DC16B0">
      <w:pPr>
        <w:pStyle w:val="Default"/>
        <w:ind w:left="720"/>
        <w:rPr>
          <w:rFonts w:asciiTheme="majorHAnsi" w:hAnsiTheme="majorHAnsi" w:cstheme="majorHAnsi"/>
          <w:sz w:val="22"/>
          <w:szCs w:val="22"/>
        </w:rPr>
      </w:pPr>
      <w:r w:rsidRPr="008144A3">
        <w:rPr>
          <w:rFonts w:asciiTheme="majorHAnsi" w:hAnsiTheme="majorHAnsi" w:cstheme="majorHAnsi"/>
          <w:color w:val="auto"/>
          <w:sz w:val="22"/>
          <w:szCs w:val="22"/>
        </w:rPr>
        <w:t>Student Government President</w:t>
      </w:r>
      <w:r w:rsidR="003C6C21" w:rsidRPr="008144A3">
        <w:rPr>
          <w:rFonts w:asciiTheme="majorHAnsi" w:hAnsiTheme="majorHAnsi" w:cstheme="majorHAnsi"/>
          <w:color w:val="auto"/>
          <w:sz w:val="22"/>
          <w:szCs w:val="22"/>
        </w:rPr>
        <w:t>/</w:t>
      </w:r>
      <w:r w:rsidRPr="008144A3">
        <w:rPr>
          <w:rFonts w:asciiTheme="majorHAnsi" w:hAnsiTheme="majorHAnsi" w:cstheme="majorHAnsi"/>
          <w:color w:val="auto"/>
          <w:sz w:val="22"/>
          <w:szCs w:val="22"/>
        </w:rPr>
        <w:t xml:space="preserve"> </w:t>
      </w:r>
      <w:r w:rsidR="00D21609" w:rsidRPr="008144A3">
        <w:rPr>
          <w:rFonts w:asciiTheme="majorHAnsi" w:hAnsiTheme="majorHAnsi" w:cstheme="majorHAnsi"/>
          <w:sz w:val="22"/>
          <w:szCs w:val="22"/>
        </w:rPr>
        <w:t>student appointee</w:t>
      </w:r>
      <w:r w:rsidRPr="008144A3">
        <w:rPr>
          <w:rFonts w:asciiTheme="majorHAnsi" w:hAnsiTheme="majorHAnsi" w:cstheme="majorHAnsi"/>
          <w:sz w:val="22"/>
          <w:szCs w:val="22"/>
        </w:rPr>
        <w:t xml:space="preserve"> </w:t>
      </w:r>
    </w:p>
    <w:p w:rsidR="003C6C21" w:rsidRPr="008144A3" w:rsidRDefault="003C6C21" w:rsidP="00DC16B0">
      <w:pPr>
        <w:pStyle w:val="Default"/>
        <w:ind w:left="720"/>
        <w:rPr>
          <w:rFonts w:asciiTheme="majorHAnsi" w:hAnsiTheme="majorHAnsi" w:cstheme="majorHAnsi"/>
          <w:sz w:val="22"/>
          <w:szCs w:val="22"/>
        </w:rPr>
      </w:pPr>
      <w:r w:rsidRPr="008144A3">
        <w:rPr>
          <w:rFonts w:asciiTheme="majorHAnsi" w:hAnsiTheme="majorHAnsi" w:cstheme="majorHAnsi"/>
          <w:color w:val="auto"/>
          <w:sz w:val="22"/>
          <w:szCs w:val="22"/>
        </w:rPr>
        <w:t>Student Services Support Program Director</w:t>
      </w:r>
    </w:p>
    <w:p w:rsidR="00D21609" w:rsidRPr="008144A3" w:rsidRDefault="00D21609" w:rsidP="00DC16B0">
      <w:pPr>
        <w:pStyle w:val="Default"/>
        <w:ind w:left="720"/>
        <w:rPr>
          <w:rFonts w:asciiTheme="majorHAnsi" w:hAnsiTheme="majorHAnsi" w:cstheme="majorHAnsi"/>
          <w:sz w:val="22"/>
          <w:szCs w:val="22"/>
        </w:rPr>
      </w:pPr>
    </w:p>
    <w:p w:rsidR="00DC16B0" w:rsidRPr="008144A3" w:rsidRDefault="00DC16B0" w:rsidP="00DC16B0">
      <w:pPr>
        <w:pStyle w:val="Default"/>
        <w:ind w:left="720"/>
        <w:rPr>
          <w:rFonts w:asciiTheme="majorHAnsi" w:hAnsiTheme="majorHAnsi" w:cstheme="majorHAnsi"/>
          <w:sz w:val="22"/>
          <w:szCs w:val="22"/>
        </w:rPr>
      </w:pPr>
      <w:r w:rsidRPr="008144A3">
        <w:rPr>
          <w:rFonts w:asciiTheme="majorHAnsi" w:hAnsiTheme="majorHAnsi" w:cstheme="majorHAnsi"/>
          <w:sz w:val="22"/>
          <w:szCs w:val="22"/>
        </w:rPr>
        <w:t>One rep each from:</w:t>
      </w:r>
    </w:p>
    <w:p w:rsidR="00DC16B0" w:rsidRPr="008144A3" w:rsidRDefault="00DC16B0" w:rsidP="00DC16B0">
      <w:pPr>
        <w:pStyle w:val="Default"/>
        <w:ind w:left="720"/>
        <w:rPr>
          <w:rFonts w:asciiTheme="majorHAnsi" w:hAnsiTheme="majorHAnsi" w:cstheme="majorHAnsi"/>
          <w:sz w:val="22"/>
          <w:szCs w:val="22"/>
        </w:rPr>
      </w:pPr>
      <w:r w:rsidRPr="008144A3">
        <w:rPr>
          <w:rFonts w:asciiTheme="majorHAnsi" w:hAnsiTheme="majorHAnsi" w:cstheme="majorHAnsi"/>
          <w:sz w:val="22"/>
          <w:szCs w:val="22"/>
        </w:rPr>
        <w:t>Information Technology</w:t>
      </w:r>
      <w:r w:rsidR="00D21609" w:rsidRPr="008144A3">
        <w:rPr>
          <w:rFonts w:asciiTheme="majorHAnsi" w:hAnsiTheme="majorHAnsi" w:cstheme="majorHAnsi"/>
          <w:sz w:val="22"/>
          <w:szCs w:val="22"/>
        </w:rPr>
        <w:t xml:space="preserve"> Faculty</w:t>
      </w:r>
    </w:p>
    <w:p w:rsidR="00D21609" w:rsidRPr="008144A3" w:rsidRDefault="00D21609" w:rsidP="00DC16B0">
      <w:pPr>
        <w:pStyle w:val="Default"/>
        <w:ind w:left="720"/>
        <w:rPr>
          <w:rFonts w:asciiTheme="majorHAnsi" w:hAnsiTheme="majorHAnsi" w:cstheme="majorHAnsi"/>
          <w:sz w:val="22"/>
          <w:szCs w:val="22"/>
        </w:rPr>
      </w:pPr>
      <w:r w:rsidRPr="008144A3">
        <w:rPr>
          <w:rFonts w:asciiTheme="majorHAnsi" w:hAnsiTheme="majorHAnsi" w:cstheme="majorHAnsi"/>
          <w:sz w:val="22"/>
          <w:szCs w:val="22"/>
        </w:rPr>
        <w:t>Dean of Academic Technology</w:t>
      </w:r>
    </w:p>
    <w:p w:rsidR="00DC16B0" w:rsidRPr="008144A3" w:rsidRDefault="00DC16B0" w:rsidP="00DC16B0">
      <w:pPr>
        <w:pStyle w:val="Default"/>
        <w:ind w:left="720"/>
        <w:rPr>
          <w:rFonts w:asciiTheme="majorHAnsi" w:hAnsiTheme="majorHAnsi" w:cstheme="majorHAnsi"/>
          <w:sz w:val="22"/>
          <w:szCs w:val="22"/>
        </w:rPr>
      </w:pPr>
      <w:r w:rsidRPr="008144A3">
        <w:rPr>
          <w:rFonts w:asciiTheme="majorHAnsi" w:hAnsiTheme="majorHAnsi" w:cstheme="majorHAnsi"/>
          <w:sz w:val="22"/>
          <w:szCs w:val="22"/>
        </w:rPr>
        <w:t>Professional Development</w:t>
      </w:r>
      <w:r w:rsidR="00D21609" w:rsidRPr="008144A3">
        <w:rPr>
          <w:rFonts w:asciiTheme="majorHAnsi" w:hAnsiTheme="majorHAnsi" w:cstheme="majorHAnsi"/>
          <w:sz w:val="22"/>
          <w:szCs w:val="22"/>
        </w:rPr>
        <w:t xml:space="preserve"> Program Manager</w:t>
      </w:r>
      <w:r w:rsidRPr="008144A3">
        <w:rPr>
          <w:rFonts w:asciiTheme="majorHAnsi" w:hAnsiTheme="majorHAnsi" w:cstheme="majorHAnsi"/>
          <w:sz w:val="22"/>
          <w:szCs w:val="22"/>
        </w:rPr>
        <w:t xml:space="preserve">  </w:t>
      </w:r>
    </w:p>
    <w:p w:rsidR="00DC16B0" w:rsidRPr="008144A3" w:rsidRDefault="00D21609" w:rsidP="00DC16B0">
      <w:pPr>
        <w:pStyle w:val="Default"/>
        <w:ind w:left="720"/>
        <w:rPr>
          <w:rFonts w:asciiTheme="majorHAnsi" w:hAnsiTheme="majorHAnsi" w:cstheme="majorHAnsi"/>
          <w:sz w:val="22"/>
          <w:szCs w:val="22"/>
        </w:rPr>
      </w:pPr>
      <w:r w:rsidRPr="008144A3">
        <w:rPr>
          <w:rFonts w:asciiTheme="majorHAnsi" w:hAnsiTheme="majorHAnsi" w:cstheme="majorHAnsi"/>
          <w:sz w:val="22"/>
          <w:szCs w:val="22"/>
        </w:rPr>
        <w:t>Data Coaches (2)</w:t>
      </w:r>
    </w:p>
    <w:p w:rsidR="00D21609" w:rsidRPr="008144A3" w:rsidRDefault="00D21609" w:rsidP="00DC16B0">
      <w:pPr>
        <w:pStyle w:val="Default"/>
        <w:ind w:left="720"/>
        <w:rPr>
          <w:rFonts w:asciiTheme="majorHAnsi" w:hAnsiTheme="majorHAnsi" w:cstheme="majorHAnsi"/>
          <w:sz w:val="22"/>
          <w:szCs w:val="22"/>
        </w:rPr>
      </w:pPr>
      <w:r w:rsidRPr="008144A3">
        <w:rPr>
          <w:rFonts w:asciiTheme="majorHAnsi" w:hAnsiTheme="majorHAnsi" w:cstheme="majorHAnsi"/>
          <w:sz w:val="22"/>
          <w:szCs w:val="22"/>
        </w:rPr>
        <w:t>Data Analyst &amp; Researcher</w:t>
      </w:r>
    </w:p>
    <w:p w:rsidR="00DC16B0" w:rsidRPr="008144A3" w:rsidRDefault="00DC16B0" w:rsidP="00DC16B0">
      <w:pPr>
        <w:pStyle w:val="Default"/>
        <w:ind w:left="720"/>
        <w:rPr>
          <w:rFonts w:asciiTheme="majorHAnsi" w:hAnsiTheme="majorHAnsi" w:cstheme="majorHAnsi"/>
          <w:sz w:val="22"/>
          <w:szCs w:val="22"/>
        </w:rPr>
      </w:pPr>
      <w:r w:rsidRPr="008144A3">
        <w:rPr>
          <w:rFonts w:asciiTheme="majorHAnsi" w:hAnsiTheme="majorHAnsi" w:cstheme="majorHAnsi"/>
          <w:sz w:val="22"/>
          <w:szCs w:val="22"/>
        </w:rPr>
        <w:t>Equity</w:t>
      </w:r>
      <w:r w:rsidR="00D21609" w:rsidRPr="008144A3">
        <w:rPr>
          <w:rFonts w:asciiTheme="majorHAnsi" w:hAnsiTheme="majorHAnsi" w:cstheme="majorHAnsi"/>
          <w:sz w:val="22"/>
          <w:szCs w:val="22"/>
        </w:rPr>
        <w:t xml:space="preserve"> Department Representative</w:t>
      </w:r>
      <w:r w:rsidRPr="008144A3">
        <w:rPr>
          <w:rFonts w:asciiTheme="majorHAnsi" w:hAnsiTheme="majorHAnsi" w:cstheme="majorHAnsi"/>
          <w:sz w:val="22"/>
          <w:szCs w:val="22"/>
        </w:rPr>
        <w:t xml:space="preserve"> </w:t>
      </w:r>
    </w:p>
    <w:p w:rsidR="00DC16B0" w:rsidRPr="008144A3" w:rsidRDefault="00DC16B0" w:rsidP="00DC16B0">
      <w:pPr>
        <w:pStyle w:val="Default"/>
        <w:ind w:left="720"/>
        <w:rPr>
          <w:rFonts w:asciiTheme="majorHAnsi" w:hAnsiTheme="majorHAnsi" w:cstheme="majorHAnsi"/>
          <w:sz w:val="22"/>
          <w:szCs w:val="22"/>
        </w:rPr>
      </w:pPr>
      <w:r w:rsidRPr="008144A3">
        <w:rPr>
          <w:rFonts w:asciiTheme="majorHAnsi" w:hAnsiTheme="majorHAnsi" w:cstheme="majorHAnsi"/>
          <w:sz w:val="22"/>
          <w:szCs w:val="22"/>
        </w:rPr>
        <w:t xml:space="preserve">Rural Initiatives representative: </w:t>
      </w:r>
    </w:p>
    <w:p w:rsidR="00DC16B0" w:rsidRPr="008144A3" w:rsidRDefault="00DC16B0" w:rsidP="00DC16B0">
      <w:pPr>
        <w:pStyle w:val="Default"/>
        <w:ind w:left="720"/>
        <w:rPr>
          <w:rFonts w:asciiTheme="majorHAnsi" w:hAnsiTheme="majorHAnsi" w:cstheme="majorHAnsi"/>
          <w:sz w:val="22"/>
          <w:szCs w:val="22"/>
        </w:rPr>
      </w:pPr>
      <w:r w:rsidRPr="008144A3">
        <w:rPr>
          <w:rFonts w:asciiTheme="majorHAnsi" w:hAnsiTheme="majorHAnsi" w:cstheme="majorHAnsi"/>
          <w:sz w:val="22"/>
          <w:szCs w:val="22"/>
        </w:rPr>
        <w:t>Web and Ma</w:t>
      </w:r>
      <w:r w:rsidR="0071251F" w:rsidRPr="008144A3">
        <w:rPr>
          <w:rFonts w:asciiTheme="majorHAnsi" w:hAnsiTheme="majorHAnsi" w:cstheme="majorHAnsi"/>
          <w:sz w:val="22"/>
          <w:szCs w:val="22"/>
        </w:rPr>
        <w:t>rketing</w:t>
      </w:r>
      <w:r w:rsidR="00D21609" w:rsidRPr="008144A3">
        <w:rPr>
          <w:rFonts w:asciiTheme="majorHAnsi" w:hAnsiTheme="majorHAnsi" w:cstheme="majorHAnsi"/>
          <w:sz w:val="22"/>
          <w:szCs w:val="22"/>
        </w:rPr>
        <w:t xml:space="preserve"> Representatives</w:t>
      </w:r>
      <w:r w:rsidR="0071251F" w:rsidRPr="008144A3">
        <w:rPr>
          <w:rFonts w:asciiTheme="majorHAnsi" w:hAnsiTheme="majorHAnsi" w:cstheme="majorHAnsi"/>
          <w:sz w:val="22"/>
          <w:szCs w:val="22"/>
        </w:rPr>
        <w:t xml:space="preserve"> </w:t>
      </w:r>
    </w:p>
    <w:p w:rsidR="00DC16B0" w:rsidRPr="008144A3" w:rsidRDefault="00DC16B0" w:rsidP="00DC16B0">
      <w:pPr>
        <w:pStyle w:val="Default"/>
        <w:ind w:left="720"/>
        <w:rPr>
          <w:rFonts w:asciiTheme="majorHAnsi" w:hAnsiTheme="majorHAnsi" w:cstheme="majorHAnsi"/>
          <w:sz w:val="22"/>
          <w:szCs w:val="22"/>
        </w:rPr>
      </w:pPr>
      <w:r w:rsidRPr="008144A3">
        <w:rPr>
          <w:rFonts w:asciiTheme="majorHAnsi" w:hAnsiTheme="majorHAnsi" w:cstheme="majorHAnsi"/>
          <w:sz w:val="22"/>
          <w:szCs w:val="22"/>
        </w:rPr>
        <w:t>Members at large</w:t>
      </w:r>
      <w:r w:rsidR="0071251F" w:rsidRPr="008144A3">
        <w:rPr>
          <w:rFonts w:asciiTheme="majorHAnsi" w:hAnsiTheme="majorHAnsi" w:cstheme="majorHAnsi"/>
          <w:sz w:val="22"/>
          <w:szCs w:val="22"/>
        </w:rPr>
        <w:t xml:space="preserve"> (2)</w:t>
      </w:r>
      <w:r w:rsidRPr="008144A3">
        <w:rPr>
          <w:rFonts w:asciiTheme="majorHAnsi" w:hAnsiTheme="majorHAnsi" w:cstheme="majorHAnsi"/>
          <w:sz w:val="22"/>
          <w:szCs w:val="22"/>
        </w:rPr>
        <w:t xml:space="preserve">: </w:t>
      </w:r>
      <w:r w:rsidR="0071251F" w:rsidRPr="008144A3">
        <w:rPr>
          <w:rFonts w:asciiTheme="majorHAnsi" w:hAnsiTheme="majorHAnsi" w:cstheme="majorHAnsi"/>
          <w:sz w:val="22"/>
          <w:szCs w:val="22"/>
        </w:rPr>
        <w:t xml:space="preserve"> </w:t>
      </w:r>
    </w:p>
    <w:p w:rsidR="0071251F" w:rsidRPr="008144A3" w:rsidRDefault="0071251F" w:rsidP="00DC16B0">
      <w:pPr>
        <w:pStyle w:val="Default"/>
        <w:ind w:left="720"/>
        <w:rPr>
          <w:rFonts w:asciiTheme="majorHAnsi" w:hAnsiTheme="majorHAnsi" w:cstheme="majorHAnsi"/>
          <w:sz w:val="22"/>
          <w:szCs w:val="22"/>
        </w:rPr>
      </w:pPr>
      <w:r w:rsidRPr="008144A3">
        <w:rPr>
          <w:rFonts w:asciiTheme="majorHAnsi" w:hAnsiTheme="majorHAnsi" w:cstheme="majorHAnsi"/>
          <w:sz w:val="22"/>
          <w:szCs w:val="22"/>
        </w:rPr>
        <w:lastRenderedPageBreak/>
        <w:t xml:space="preserve">Pathway work groups: </w:t>
      </w:r>
      <w:r w:rsidR="009B2B7B" w:rsidRPr="008144A3">
        <w:rPr>
          <w:rFonts w:asciiTheme="majorHAnsi" w:hAnsiTheme="majorHAnsi" w:cstheme="majorHAnsi"/>
          <w:sz w:val="22"/>
          <w:szCs w:val="22"/>
        </w:rPr>
        <w:t xml:space="preserve"> </w:t>
      </w:r>
      <w:r w:rsidR="00D21609" w:rsidRPr="008144A3">
        <w:rPr>
          <w:rFonts w:asciiTheme="majorHAnsi" w:hAnsiTheme="majorHAnsi" w:cstheme="majorHAnsi"/>
          <w:sz w:val="22"/>
          <w:szCs w:val="22"/>
        </w:rPr>
        <w:t>Faculty Chairs and Directors (FCDC); Program Review; Accreditation; Strategic Directions; Educational Administrators</w:t>
      </w:r>
    </w:p>
    <w:p w:rsidR="00D21609" w:rsidRPr="008144A3" w:rsidRDefault="00D21609" w:rsidP="00DC16B0">
      <w:pPr>
        <w:pStyle w:val="Default"/>
        <w:ind w:left="720"/>
        <w:rPr>
          <w:rFonts w:asciiTheme="majorHAnsi" w:hAnsiTheme="majorHAnsi" w:cstheme="majorHAnsi"/>
          <w:sz w:val="22"/>
          <w:szCs w:val="22"/>
        </w:rPr>
      </w:pPr>
    </w:p>
    <w:p w:rsidR="0071251F" w:rsidRPr="008144A3" w:rsidRDefault="009B2B7B" w:rsidP="008B3833">
      <w:pPr>
        <w:pStyle w:val="Default"/>
        <w:rPr>
          <w:rFonts w:asciiTheme="majorHAnsi" w:hAnsiTheme="majorHAnsi" w:cstheme="majorHAnsi"/>
          <w:sz w:val="22"/>
          <w:szCs w:val="22"/>
        </w:rPr>
      </w:pPr>
      <w:r w:rsidRPr="008144A3">
        <w:rPr>
          <w:rFonts w:asciiTheme="majorHAnsi" w:hAnsiTheme="majorHAnsi" w:cstheme="majorHAnsi"/>
          <w:sz w:val="22"/>
          <w:szCs w:val="22"/>
        </w:rPr>
        <w:t>Completion Coaches (like our mentor program but much more developed and extensive</w:t>
      </w:r>
      <w:r w:rsidR="00612D9C" w:rsidRPr="008144A3">
        <w:rPr>
          <w:rFonts w:asciiTheme="majorHAnsi" w:hAnsiTheme="majorHAnsi" w:cstheme="majorHAnsi"/>
          <w:sz w:val="22"/>
          <w:szCs w:val="22"/>
        </w:rPr>
        <w:t xml:space="preserve">.  Students are divided into clusters for each specific </w:t>
      </w:r>
      <w:r w:rsidR="00917C63" w:rsidRPr="008144A3">
        <w:rPr>
          <w:rFonts w:asciiTheme="majorHAnsi" w:hAnsiTheme="majorHAnsi" w:cstheme="majorHAnsi"/>
          <w:sz w:val="22"/>
          <w:szCs w:val="22"/>
        </w:rPr>
        <w:t xml:space="preserve">meta-major </w:t>
      </w:r>
      <w:proofErr w:type="gramStart"/>
      <w:r w:rsidR="00612D9C" w:rsidRPr="008144A3">
        <w:rPr>
          <w:rFonts w:asciiTheme="majorHAnsi" w:hAnsiTheme="majorHAnsi" w:cstheme="majorHAnsi"/>
          <w:sz w:val="22"/>
          <w:szCs w:val="22"/>
        </w:rPr>
        <w:t>pathways</w:t>
      </w:r>
      <w:proofErr w:type="gramEnd"/>
      <w:r w:rsidR="00612D9C" w:rsidRPr="008144A3">
        <w:rPr>
          <w:rFonts w:asciiTheme="majorHAnsi" w:hAnsiTheme="majorHAnsi" w:cstheme="majorHAnsi"/>
          <w:sz w:val="22"/>
          <w:szCs w:val="22"/>
        </w:rPr>
        <w:t xml:space="preserve"> and also in affinity groups (</w:t>
      </w:r>
      <w:r w:rsidR="00917C63" w:rsidRPr="008144A3">
        <w:rPr>
          <w:rFonts w:asciiTheme="majorHAnsi" w:hAnsiTheme="majorHAnsi" w:cstheme="majorHAnsi"/>
          <w:sz w:val="22"/>
          <w:szCs w:val="22"/>
        </w:rPr>
        <w:t xml:space="preserve">based on student characteristics such as </w:t>
      </w:r>
      <w:r w:rsidR="00612D9C" w:rsidRPr="008144A3">
        <w:rPr>
          <w:rFonts w:asciiTheme="majorHAnsi" w:hAnsiTheme="majorHAnsi" w:cstheme="majorHAnsi"/>
          <w:sz w:val="22"/>
          <w:szCs w:val="22"/>
        </w:rPr>
        <w:t>EOPS,</w:t>
      </w:r>
      <w:r w:rsidR="00917C63" w:rsidRPr="008144A3">
        <w:rPr>
          <w:rFonts w:asciiTheme="majorHAnsi" w:hAnsiTheme="majorHAnsi" w:cstheme="majorHAnsi"/>
          <w:sz w:val="22"/>
          <w:szCs w:val="22"/>
        </w:rPr>
        <w:t xml:space="preserve"> athletes, etc). Each completion coaching team</w:t>
      </w:r>
      <w:r w:rsidR="00612D9C" w:rsidRPr="008144A3">
        <w:rPr>
          <w:rFonts w:asciiTheme="majorHAnsi" w:hAnsiTheme="majorHAnsi" w:cstheme="majorHAnsi"/>
          <w:sz w:val="22"/>
          <w:szCs w:val="22"/>
        </w:rPr>
        <w:t xml:space="preserve"> has 10-20 faculty and staff serving as coaches</w:t>
      </w:r>
      <w:r w:rsidR="00917C63" w:rsidRPr="008144A3">
        <w:rPr>
          <w:rFonts w:asciiTheme="majorHAnsi" w:hAnsiTheme="majorHAnsi" w:cstheme="majorHAnsi"/>
          <w:sz w:val="22"/>
          <w:szCs w:val="22"/>
        </w:rPr>
        <w:t xml:space="preserve"> and contains about 3-4000 </w:t>
      </w:r>
      <w:proofErr w:type="gramStart"/>
      <w:r w:rsidR="00917C63" w:rsidRPr="008144A3">
        <w:rPr>
          <w:rFonts w:asciiTheme="majorHAnsi" w:hAnsiTheme="majorHAnsi" w:cstheme="majorHAnsi"/>
          <w:sz w:val="22"/>
          <w:szCs w:val="22"/>
        </w:rPr>
        <w:t>students</w:t>
      </w:r>
      <w:r w:rsidR="00612D9C" w:rsidRPr="008144A3">
        <w:rPr>
          <w:rFonts w:asciiTheme="majorHAnsi" w:hAnsiTheme="majorHAnsi" w:cstheme="majorHAnsi"/>
          <w:sz w:val="22"/>
          <w:szCs w:val="22"/>
        </w:rPr>
        <w:t xml:space="preserve"> .</w:t>
      </w:r>
      <w:proofErr w:type="gramEnd"/>
      <w:r w:rsidR="00612D9C" w:rsidRPr="008144A3">
        <w:rPr>
          <w:rFonts w:asciiTheme="majorHAnsi" w:hAnsiTheme="majorHAnsi" w:cstheme="majorHAnsi"/>
          <w:sz w:val="22"/>
          <w:szCs w:val="22"/>
        </w:rPr>
        <w:t xml:space="preserve">  Eventually </w:t>
      </w:r>
      <w:r w:rsidR="00917C63" w:rsidRPr="008144A3">
        <w:rPr>
          <w:rFonts w:asciiTheme="majorHAnsi" w:hAnsiTheme="majorHAnsi" w:cstheme="majorHAnsi"/>
          <w:sz w:val="22"/>
          <w:szCs w:val="22"/>
        </w:rPr>
        <w:t xml:space="preserve">the hope is that all 30,000 students </w:t>
      </w:r>
      <w:r w:rsidR="00612D9C" w:rsidRPr="008144A3">
        <w:rPr>
          <w:rFonts w:asciiTheme="majorHAnsi" w:hAnsiTheme="majorHAnsi" w:cstheme="majorHAnsi"/>
          <w:sz w:val="22"/>
          <w:szCs w:val="22"/>
        </w:rPr>
        <w:t>in the college</w:t>
      </w:r>
      <w:r w:rsidR="00917C63" w:rsidRPr="008144A3">
        <w:rPr>
          <w:rFonts w:asciiTheme="majorHAnsi" w:hAnsiTheme="majorHAnsi" w:cstheme="majorHAnsi"/>
          <w:sz w:val="22"/>
          <w:szCs w:val="22"/>
        </w:rPr>
        <w:t xml:space="preserve"> will be seen as an individual</w:t>
      </w:r>
      <w:r w:rsidRPr="008144A3">
        <w:rPr>
          <w:rFonts w:asciiTheme="majorHAnsi" w:hAnsiTheme="majorHAnsi" w:cstheme="majorHAnsi"/>
          <w:sz w:val="22"/>
          <w:szCs w:val="22"/>
        </w:rPr>
        <w:t>)</w:t>
      </w:r>
    </w:p>
    <w:p w:rsidR="005D1411" w:rsidRPr="008144A3" w:rsidRDefault="005D1411" w:rsidP="005D1411">
      <w:pPr>
        <w:rPr>
          <w:rFonts w:asciiTheme="majorHAnsi" w:hAnsiTheme="majorHAnsi" w:cstheme="majorHAnsi"/>
          <w:sz w:val="22"/>
          <w:szCs w:val="22"/>
        </w:rPr>
      </w:pPr>
    </w:p>
    <w:p w:rsidR="005D1411" w:rsidRPr="008144A3" w:rsidRDefault="005D1411" w:rsidP="005D1411">
      <w:pPr>
        <w:rPr>
          <w:rStyle w:val="BookTitle"/>
          <w:rFonts w:asciiTheme="majorHAnsi" w:hAnsiTheme="majorHAnsi" w:cstheme="majorHAnsi"/>
          <w:sz w:val="22"/>
          <w:szCs w:val="22"/>
        </w:rPr>
      </w:pPr>
      <w:r w:rsidRPr="008144A3">
        <w:rPr>
          <w:rStyle w:val="BookTitle"/>
          <w:rFonts w:asciiTheme="majorHAnsi" w:hAnsiTheme="majorHAnsi" w:cstheme="majorHAnsi"/>
          <w:sz w:val="22"/>
          <w:szCs w:val="22"/>
        </w:rPr>
        <w:t>Reassign Time</w:t>
      </w:r>
      <w:r w:rsidR="003C6C21" w:rsidRPr="008144A3">
        <w:rPr>
          <w:rStyle w:val="BookTitle"/>
          <w:rFonts w:asciiTheme="majorHAnsi" w:hAnsiTheme="majorHAnsi" w:cstheme="majorHAnsi"/>
          <w:sz w:val="22"/>
          <w:szCs w:val="22"/>
        </w:rPr>
        <w:t>/ Percent of Contract time</w:t>
      </w:r>
      <w:r w:rsidRPr="008144A3">
        <w:rPr>
          <w:rStyle w:val="BookTitle"/>
          <w:rFonts w:asciiTheme="majorHAnsi" w:hAnsiTheme="majorHAnsi" w:cstheme="majorHAnsi"/>
          <w:sz w:val="22"/>
          <w:szCs w:val="22"/>
        </w:rPr>
        <w:t xml:space="preserve">:  </w:t>
      </w:r>
    </w:p>
    <w:p w:rsidR="0071251F" w:rsidRPr="008144A3" w:rsidRDefault="0071251F" w:rsidP="00917C63">
      <w:pPr>
        <w:pStyle w:val="Default"/>
        <w:numPr>
          <w:ilvl w:val="1"/>
          <w:numId w:val="3"/>
        </w:numPr>
        <w:rPr>
          <w:rFonts w:asciiTheme="majorHAnsi" w:hAnsiTheme="majorHAnsi" w:cstheme="majorHAnsi"/>
          <w:sz w:val="22"/>
          <w:szCs w:val="22"/>
        </w:rPr>
      </w:pPr>
      <w:r w:rsidRPr="008144A3">
        <w:rPr>
          <w:rFonts w:asciiTheme="majorHAnsi" w:hAnsiTheme="majorHAnsi" w:cstheme="majorHAnsi"/>
          <w:sz w:val="22"/>
          <w:szCs w:val="22"/>
        </w:rPr>
        <w:t xml:space="preserve">Dean of Institutional Effectiveness (Lead of project) </w:t>
      </w:r>
      <w:r w:rsidR="00D21609" w:rsidRPr="008144A3">
        <w:rPr>
          <w:rFonts w:asciiTheme="majorHAnsi" w:hAnsiTheme="majorHAnsi" w:cstheme="majorHAnsi"/>
          <w:sz w:val="22"/>
          <w:szCs w:val="22"/>
        </w:rPr>
        <w:t>Currently 50%</w:t>
      </w:r>
    </w:p>
    <w:p w:rsidR="005D1411" w:rsidRPr="008144A3" w:rsidRDefault="003C6C21" w:rsidP="00917C63">
      <w:pPr>
        <w:pStyle w:val="ListParagraph"/>
        <w:numPr>
          <w:ilvl w:val="1"/>
          <w:numId w:val="3"/>
        </w:numPr>
        <w:rPr>
          <w:rFonts w:asciiTheme="majorHAnsi" w:hAnsiTheme="majorHAnsi" w:cstheme="majorHAnsi"/>
          <w:sz w:val="22"/>
          <w:szCs w:val="22"/>
        </w:rPr>
      </w:pPr>
      <w:r w:rsidRPr="008144A3">
        <w:rPr>
          <w:rFonts w:asciiTheme="majorHAnsi" w:hAnsiTheme="majorHAnsi" w:cstheme="majorHAnsi"/>
          <w:sz w:val="22"/>
          <w:szCs w:val="22"/>
        </w:rPr>
        <w:t>Pathways Team Lead/SSSP/Equity- Currently 25</w:t>
      </w:r>
      <w:r w:rsidR="00D21609" w:rsidRPr="008144A3">
        <w:rPr>
          <w:rFonts w:asciiTheme="majorHAnsi" w:hAnsiTheme="majorHAnsi" w:cstheme="majorHAnsi"/>
          <w:sz w:val="22"/>
          <w:szCs w:val="22"/>
        </w:rPr>
        <w:t>%</w:t>
      </w:r>
    </w:p>
    <w:p w:rsidR="00D21609" w:rsidRPr="008144A3" w:rsidRDefault="00D21609" w:rsidP="00917C63">
      <w:pPr>
        <w:pStyle w:val="ListParagraph"/>
        <w:numPr>
          <w:ilvl w:val="1"/>
          <w:numId w:val="3"/>
        </w:numPr>
        <w:rPr>
          <w:rFonts w:asciiTheme="majorHAnsi" w:hAnsiTheme="majorHAnsi" w:cstheme="majorHAnsi"/>
          <w:sz w:val="22"/>
          <w:szCs w:val="22"/>
        </w:rPr>
      </w:pPr>
      <w:r w:rsidRPr="008144A3">
        <w:rPr>
          <w:rFonts w:asciiTheme="majorHAnsi" w:hAnsiTheme="majorHAnsi" w:cstheme="majorHAnsi"/>
          <w:sz w:val="22"/>
          <w:szCs w:val="22"/>
        </w:rPr>
        <w:t>Faculty with Reassign Time</w:t>
      </w:r>
      <w:r w:rsidR="00917C63" w:rsidRPr="008144A3">
        <w:rPr>
          <w:rFonts w:asciiTheme="majorHAnsi" w:hAnsiTheme="majorHAnsi" w:cstheme="majorHAnsi"/>
          <w:sz w:val="22"/>
          <w:szCs w:val="22"/>
        </w:rPr>
        <w:t>:</w:t>
      </w:r>
      <w:r w:rsidRPr="008144A3">
        <w:rPr>
          <w:rFonts w:asciiTheme="majorHAnsi" w:hAnsiTheme="majorHAnsi" w:cstheme="majorHAnsi"/>
          <w:sz w:val="22"/>
          <w:szCs w:val="22"/>
        </w:rPr>
        <w:t xml:space="preserve"> Currently 2 faculty with one class section reassign each</w:t>
      </w:r>
      <w:r w:rsidR="003C6C21" w:rsidRPr="008144A3">
        <w:rPr>
          <w:rFonts w:asciiTheme="majorHAnsi" w:hAnsiTheme="majorHAnsi" w:cstheme="majorHAnsi"/>
          <w:sz w:val="22"/>
          <w:szCs w:val="22"/>
        </w:rPr>
        <w:t>(20%)</w:t>
      </w:r>
      <w:r w:rsidRPr="008144A3">
        <w:rPr>
          <w:rFonts w:asciiTheme="majorHAnsi" w:hAnsiTheme="majorHAnsi" w:cstheme="majorHAnsi"/>
          <w:sz w:val="22"/>
          <w:szCs w:val="22"/>
        </w:rPr>
        <w:t xml:space="preserve">, however a lot of the Curriculum </w:t>
      </w:r>
      <w:r w:rsidR="003C6C21" w:rsidRPr="008144A3">
        <w:rPr>
          <w:rFonts w:asciiTheme="majorHAnsi" w:hAnsiTheme="majorHAnsi" w:cstheme="majorHAnsi"/>
          <w:sz w:val="22"/>
          <w:szCs w:val="22"/>
        </w:rPr>
        <w:t>Co-</w:t>
      </w:r>
      <w:r w:rsidRPr="008144A3">
        <w:rPr>
          <w:rFonts w:asciiTheme="majorHAnsi" w:hAnsiTheme="majorHAnsi" w:cstheme="majorHAnsi"/>
          <w:sz w:val="22"/>
          <w:szCs w:val="22"/>
        </w:rPr>
        <w:t>Chair is reassigned to do this work reassigned 2 class sections</w:t>
      </w:r>
      <w:r w:rsidR="003C6C21" w:rsidRPr="008144A3">
        <w:rPr>
          <w:rFonts w:asciiTheme="majorHAnsi" w:hAnsiTheme="majorHAnsi" w:cstheme="majorHAnsi"/>
          <w:sz w:val="22"/>
          <w:szCs w:val="22"/>
        </w:rPr>
        <w:t xml:space="preserve"> (40%) and Accreditation Co-Chair (20%)</w:t>
      </w:r>
    </w:p>
    <w:p w:rsidR="0071251F" w:rsidRPr="008144A3" w:rsidRDefault="00D21609" w:rsidP="00917C63">
      <w:pPr>
        <w:pStyle w:val="ListParagraph"/>
        <w:numPr>
          <w:ilvl w:val="1"/>
          <w:numId w:val="3"/>
        </w:numPr>
        <w:rPr>
          <w:rFonts w:asciiTheme="majorHAnsi" w:hAnsiTheme="majorHAnsi" w:cstheme="majorHAnsi"/>
          <w:sz w:val="22"/>
          <w:szCs w:val="22"/>
        </w:rPr>
      </w:pPr>
      <w:r w:rsidRPr="008144A3">
        <w:rPr>
          <w:rFonts w:asciiTheme="majorHAnsi" w:hAnsiTheme="majorHAnsi" w:cstheme="majorHAnsi"/>
          <w:sz w:val="22"/>
          <w:szCs w:val="22"/>
        </w:rPr>
        <w:t>No other reassign but data coaches</w:t>
      </w:r>
      <w:r w:rsidR="003C6C21" w:rsidRPr="008144A3">
        <w:rPr>
          <w:rFonts w:asciiTheme="majorHAnsi" w:hAnsiTheme="majorHAnsi" w:cstheme="majorHAnsi"/>
          <w:sz w:val="22"/>
          <w:szCs w:val="22"/>
        </w:rPr>
        <w:t xml:space="preserve"> and completion coaches</w:t>
      </w:r>
      <w:r w:rsidRPr="008144A3">
        <w:rPr>
          <w:rFonts w:asciiTheme="majorHAnsi" w:hAnsiTheme="majorHAnsi" w:cstheme="majorHAnsi"/>
          <w:sz w:val="22"/>
          <w:szCs w:val="22"/>
        </w:rPr>
        <w:t xml:space="preserve"> are reimbursed for pathways work</w:t>
      </w:r>
      <w:r w:rsidR="003C6C21" w:rsidRPr="008144A3">
        <w:rPr>
          <w:rFonts w:asciiTheme="majorHAnsi" w:hAnsiTheme="majorHAnsi" w:cstheme="majorHAnsi"/>
          <w:sz w:val="22"/>
          <w:szCs w:val="22"/>
        </w:rPr>
        <w:t xml:space="preserve"> about $1000 a semester/year depending upon workload</w:t>
      </w:r>
    </w:p>
    <w:p w:rsidR="003C6C21" w:rsidRPr="008144A3" w:rsidRDefault="003C6C21" w:rsidP="00917C63">
      <w:pPr>
        <w:pStyle w:val="ListParagraph"/>
        <w:numPr>
          <w:ilvl w:val="1"/>
          <w:numId w:val="3"/>
        </w:numPr>
        <w:rPr>
          <w:rFonts w:asciiTheme="majorHAnsi" w:hAnsiTheme="majorHAnsi" w:cstheme="majorHAnsi"/>
          <w:sz w:val="22"/>
          <w:szCs w:val="22"/>
        </w:rPr>
      </w:pPr>
      <w:r w:rsidRPr="008144A3">
        <w:rPr>
          <w:rFonts w:asciiTheme="majorHAnsi" w:hAnsiTheme="majorHAnsi" w:cstheme="majorHAnsi"/>
          <w:sz w:val="22"/>
          <w:szCs w:val="22"/>
        </w:rPr>
        <w:t>Classified completion coaches are paid for overtime beyond contract assignment up to $1000/year</w:t>
      </w:r>
    </w:p>
    <w:p w:rsidR="003C6C21" w:rsidRPr="008144A3" w:rsidRDefault="003C6C21" w:rsidP="00917C63">
      <w:pPr>
        <w:pStyle w:val="ListParagraph"/>
        <w:numPr>
          <w:ilvl w:val="1"/>
          <w:numId w:val="3"/>
        </w:numPr>
        <w:rPr>
          <w:rFonts w:asciiTheme="majorHAnsi" w:hAnsiTheme="majorHAnsi" w:cstheme="majorHAnsi"/>
          <w:sz w:val="22"/>
          <w:szCs w:val="22"/>
        </w:rPr>
      </w:pPr>
      <w:r w:rsidRPr="008144A3">
        <w:rPr>
          <w:rFonts w:asciiTheme="majorHAnsi" w:hAnsiTheme="majorHAnsi" w:cstheme="majorHAnsi"/>
          <w:sz w:val="22"/>
          <w:szCs w:val="22"/>
        </w:rPr>
        <w:t xml:space="preserve">We pay faculty to come to institutes at $30 and this represented $20,000 for the winter institute alone where we had 155 </w:t>
      </w:r>
      <w:proofErr w:type="gramStart"/>
      <w:r w:rsidRPr="008144A3">
        <w:rPr>
          <w:rFonts w:asciiTheme="majorHAnsi" w:hAnsiTheme="majorHAnsi" w:cstheme="majorHAnsi"/>
          <w:sz w:val="22"/>
          <w:szCs w:val="22"/>
        </w:rPr>
        <w:t>faculty</w:t>
      </w:r>
      <w:proofErr w:type="gramEnd"/>
      <w:r w:rsidRPr="008144A3">
        <w:rPr>
          <w:rFonts w:asciiTheme="majorHAnsi" w:hAnsiTheme="majorHAnsi" w:cstheme="majorHAnsi"/>
          <w:sz w:val="22"/>
          <w:szCs w:val="22"/>
        </w:rPr>
        <w:t>. (We have a minimum of 2 or 3 institutes per year).</w:t>
      </w:r>
    </w:p>
    <w:p w:rsidR="003C6C21" w:rsidRPr="008144A3" w:rsidRDefault="003C6C21" w:rsidP="00917C63">
      <w:pPr>
        <w:pStyle w:val="ListParagraph"/>
        <w:numPr>
          <w:ilvl w:val="1"/>
          <w:numId w:val="3"/>
        </w:numPr>
        <w:rPr>
          <w:rFonts w:asciiTheme="majorHAnsi" w:hAnsiTheme="majorHAnsi" w:cstheme="majorHAnsi"/>
          <w:sz w:val="22"/>
          <w:szCs w:val="22"/>
        </w:rPr>
      </w:pPr>
      <w:r w:rsidRPr="008144A3">
        <w:rPr>
          <w:rFonts w:asciiTheme="majorHAnsi" w:hAnsiTheme="majorHAnsi" w:cstheme="majorHAnsi"/>
          <w:sz w:val="22"/>
          <w:szCs w:val="22"/>
        </w:rPr>
        <w:t xml:space="preserve">We pay faculty for specific work as we see it needs done. For instance – </w:t>
      </w:r>
      <w:proofErr w:type="gramStart"/>
      <w:r w:rsidRPr="008144A3">
        <w:rPr>
          <w:rFonts w:asciiTheme="majorHAnsi" w:hAnsiTheme="majorHAnsi" w:cstheme="majorHAnsi"/>
          <w:sz w:val="22"/>
          <w:szCs w:val="22"/>
        </w:rPr>
        <w:t>faculty are</w:t>
      </w:r>
      <w:proofErr w:type="gramEnd"/>
      <w:r w:rsidRPr="008144A3">
        <w:rPr>
          <w:rFonts w:asciiTheme="majorHAnsi" w:hAnsiTheme="majorHAnsi" w:cstheme="majorHAnsi"/>
          <w:sz w:val="22"/>
          <w:szCs w:val="22"/>
        </w:rPr>
        <w:t xml:space="preserve"> working on the catalog and web redesign. Depending upon the work we </w:t>
      </w:r>
    </w:p>
    <w:p w:rsidR="00612D9C" w:rsidRPr="008144A3" w:rsidRDefault="00612D9C" w:rsidP="00917C63">
      <w:pPr>
        <w:pStyle w:val="ListParagraph"/>
        <w:numPr>
          <w:ilvl w:val="1"/>
          <w:numId w:val="3"/>
        </w:numPr>
        <w:rPr>
          <w:rFonts w:asciiTheme="majorHAnsi" w:hAnsiTheme="majorHAnsi" w:cstheme="majorHAnsi"/>
          <w:sz w:val="22"/>
          <w:szCs w:val="22"/>
          <w:u w:val="single"/>
        </w:rPr>
      </w:pPr>
      <w:r w:rsidRPr="008144A3">
        <w:rPr>
          <w:rFonts w:asciiTheme="majorHAnsi" w:hAnsiTheme="majorHAnsi" w:cstheme="majorHAnsi"/>
          <w:sz w:val="22"/>
          <w:szCs w:val="22"/>
        </w:rPr>
        <w:t xml:space="preserve">Researcher </w:t>
      </w:r>
      <w:r w:rsidR="003C6C21" w:rsidRPr="008144A3">
        <w:rPr>
          <w:rFonts w:asciiTheme="majorHAnsi" w:hAnsiTheme="majorHAnsi" w:cstheme="majorHAnsi"/>
          <w:sz w:val="22"/>
          <w:szCs w:val="22"/>
        </w:rPr>
        <w:t>25%</w:t>
      </w:r>
    </w:p>
    <w:p w:rsidR="0071251F" w:rsidRPr="008144A3" w:rsidRDefault="00173401" w:rsidP="005D1411">
      <w:pPr>
        <w:rPr>
          <w:rFonts w:asciiTheme="majorHAnsi" w:hAnsiTheme="majorHAnsi" w:cstheme="majorHAnsi"/>
          <w:sz w:val="22"/>
          <w:szCs w:val="22"/>
        </w:rPr>
      </w:pPr>
      <w:r w:rsidRPr="008144A3">
        <w:rPr>
          <w:rFonts w:asciiTheme="majorHAnsi" w:hAnsiTheme="majorHAnsi" w:cstheme="majorHAnsi"/>
          <w:sz w:val="22"/>
          <w:szCs w:val="22"/>
        </w:rPr>
        <w:t>Funding provided by cobbling together SSSP, BSI, Equity, BSSOT, other grants</w:t>
      </w:r>
    </w:p>
    <w:p w:rsidR="00173401" w:rsidRPr="008144A3" w:rsidRDefault="00173401" w:rsidP="005D1411">
      <w:pPr>
        <w:rPr>
          <w:rFonts w:asciiTheme="majorHAnsi" w:hAnsiTheme="majorHAnsi" w:cstheme="majorHAnsi"/>
          <w:sz w:val="22"/>
          <w:szCs w:val="22"/>
          <w:u w:val="single"/>
        </w:rPr>
      </w:pPr>
    </w:p>
    <w:p w:rsidR="008144A3" w:rsidRPr="008B3833" w:rsidRDefault="008B3833" w:rsidP="008B3833">
      <w:pPr>
        <w:rPr>
          <w:rFonts w:asciiTheme="majorHAnsi" w:eastAsia="Cambria" w:hAnsiTheme="majorHAnsi" w:cstheme="majorHAnsi"/>
          <w:sz w:val="28"/>
          <w:szCs w:val="22"/>
        </w:rPr>
      </w:pPr>
      <w:proofErr w:type="gramStart"/>
      <w:r w:rsidRPr="008B3833">
        <w:rPr>
          <w:rFonts w:asciiTheme="majorHAnsi" w:eastAsia="Cambria" w:hAnsiTheme="majorHAnsi" w:cstheme="majorHAnsi"/>
          <w:b/>
          <w:sz w:val="28"/>
          <w:szCs w:val="22"/>
        </w:rPr>
        <w:t>Phase</w:t>
      </w:r>
      <w:proofErr w:type="gramEnd"/>
      <w:r w:rsidRPr="008B3833">
        <w:rPr>
          <w:rFonts w:asciiTheme="majorHAnsi" w:eastAsia="Cambria" w:hAnsiTheme="majorHAnsi" w:cstheme="majorHAnsi"/>
          <w:b/>
          <w:sz w:val="28"/>
          <w:szCs w:val="22"/>
        </w:rPr>
        <w:t xml:space="preserve"> 2 </w:t>
      </w:r>
      <w:r w:rsidR="008144A3" w:rsidRPr="008B3833">
        <w:rPr>
          <w:rFonts w:asciiTheme="majorHAnsi" w:eastAsia="Cambria" w:hAnsiTheme="majorHAnsi" w:cstheme="majorHAnsi"/>
          <w:b/>
          <w:sz w:val="28"/>
          <w:szCs w:val="22"/>
        </w:rPr>
        <w:t>Faculty Leadership in Guided Pathways in Spring 2018</w:t>
      </w:r>
    </w:p>
    <w:p w:rsidR="008144A3" w:rsidRPr="008144A3" w:rsidRDefault="008144A3" w:rsidP="008144A3">
      <w:pPr>
        <w:rPr>
          <w:rFonts w:asciiTheme="majorHAnsi" w:eastAsia="Cambria" w:hAnsiTheme="majorHAnsi" w:cstheme="majorHAnsi"/>
          <w:sz w:val="22"/>
          <w:szCs w:val="22"/>
        </w:rPr>
      </w:pPr>
      <w:r w:rsidRPr="008144A3">
        <w:rPr>
          <w:rFonts w:asciiTheme="majorHAnsi" w:eastAsia="Cambria" w:hAnsiTheme="majorHAnsi" w:cstheme="majorHAnsi"/>
          <w:sz w:val="22"/>
          <w:szCs w:val="22"/>
        </w:rPr>
        <w:t xml:space="preserve">The Bakersfield College Guided Pathways Implementation Team invites faculty leaders in the College’s 10 </w:t>
      </w:r>
      <w:r w:rsidR="00006AC2" w:rsidRPr="008144A3">
        <w:rPr>
          <w:rFonts w:asciiTheme="majorHAnsi" w:eastAsia="Cambria" w:hAnsiTheme="majorHAnsi" w:cstheme="majorHAnsi"/>
          <w:sz w:val="22"/>
          <w:szCs w:val="22"/>
        </w:rPr>
        <w:t>Learning &amp;</w:t>
      </w:r>
      <w:r w:rsidRPr="008144A3">
        <w:rPr>
          <w:rFonts w:asciiTheme="majorHAnsi" w:eastAsia="Cambria" w:hAnsiTheme="majorHAnsi" w:cstheme="majorHAnsi"/>
          <w:sz w:val="22"/>
          <w:szCs w:val="22"/>
        </w:rPr>
        <w:t xml:space="preserve"> Career Pathway Completion Coaching teams to provide leadership in establishing start-up processes and materials for long-term implementation and scale.  The Implementation Team encourages those who are particularly process-focused and project-driven to consider applying for this one-semester commitment.</w:t>
      </w:r>
    </w:p>
    <w:p w:rsidR="008144A3" w:rsidRPr="008144A3" w:rsidRDefault="008144A3" w:rsidP="008144A3">
      <w:pPr>
        <w:rPr>
          <w:rFonts w:asciiTheme="majorHAnsi" w:eastAsia="Cambria" w:hAnsiTheme="majorHAnsi" w:cstheme="majorHAnsi"/>
          <w:sz w:val="22"/>
          <w:szCs w:val="22"/>
        </w:rPr>
      </w:pPr>
      <w:r w:rsidRPr="008144A3">
        <w:rPr>
          <w:rFonts w:asciiTheme="majorHAnsi" w:eastAsia="Cambria" w:hAnsiTheme="majorHAnsi" w:cstheme="majorHAnsi"/>
          <w:sz w:val="22"/>
          <w:szCs w:val="22"/>
        </w:rPr>
        <w:br/>
      </w:r>
      <w:r w:rsidRPr="008144A3">
        <w:rPr>
          <w:rFonts w:asciiTheme="majorHAnsi" w:eastAsia="Cambria" w:hAnsiTheme="majorHAnsi" w:cstheme="majorHAnsi"/>
          <w:b/>
          <w:sz w:val="22"/>
          <w:szCs w:val="22"/>
        </w:rPr>
        <w:t xml:space="preserve">Qualifications for Consideration: </w:t>
      </w:r>
      <w:r w:rsidRPr="008144A3">
        <w:rPr>
          <w:rFonts w:asciiTheme="majorHAnsi" w:eastAsia="Cambria" w:hAnsiTheme="majorHAnsi" w:cstheme="majorHAnsi"/>
          <w:sz w:val="22"/>
          <w:szCs w:val="22"/>
        </w:rPr>
        <w:t>Interested faculty must be:</w:t>
      </w:r>
    </w:p>
    <w:p w:rsidR="008144A3" w:rsidRPr="008144A3" w:rsidRDefault="008144A3" w:rsidP="008144A3">
      <w:pPr>
        <w:numPr>
          <w:ilvl w:val="0"/>
          <w:numId w:val="4"/>
        </w:numPr>
        <w:pBdr>
          <w:top w:val="nil"/>
          <w:left w:val="nil"/>
          <w:bottom w:val="nil"/>
          <w:right w:val="nil"/>
          <w:between w:val="nil"/>
        </w:pBdr>
        <w:spacing w:after="200" w:line="276" w:lineRule="auto"/>
        <w:contextualSpacing/>
        <w:rPr>
          <w:rFonts w:asciiTheme="majorHAnsi" w:eastAsia="Cambria" w:hAnsiTheme="majorHAnsi" w:cstheme="majorHAnsi"/>
          <w:sz w:val="22"/>
          <w:szCs w:val="22"/>
        </w:rPr>
      </w:pPr>
      <w:r w:rsidRPr="008144A3">
        <w:rPr>
          <w:rFonts w:asciiTheme="majorHAnsi" w:eastAsia="Cambria" w:hAnsiTheme="majorHAnsi" w:cstheme="majorHAnsi"/>
          <w:sz w:val="22"/>
          <w:szCs w:val="22"/>
        </w:rPr>
        <w:t>A tenure track faculty member</w:t>
      </w:r>
    </w:p>
    <w:p w:rsidR="008144A3" w:rsidRPr="008144A3" w:rsidRDefault="008144A3" w:rsidP="008144A3">
      <w:pPr>
        <w:numPr>
          <w:ilvl w:val="0"/>
          <w:numId w:val="4"/>
        </w:numPr>
        <w:pBdr>
          <w:top w:val="nil"/>
          <w:left w:val="nil"/>
          <w:bottom w:val="nil"/>
          <w:right w:val="nil"/>
          <w:between w:val="nil"/>
        </w:pBdr>
        <w:spacing w:after="200" w:line="276" w:lineRule="auto"/>
        <w:contextualSpacing/>
        <w:rPr>
          <w:rFonts w:asciiTheme="majorHAnsi" w:eastAsia="Cambria" w:hAnsiTheme="majorHAnsi" w:cstheme="majorHAnsi"/>
          <w:sz w:val="22"/>
          <w:szCs w:val="22"/>
        </w:rPr>
      </w:pPr>
      <w:r w:rsidRPr="008144A3">
        <w:rPr>
          <w:rFonts w:asciiTheme="majorHAnsi" w:eastAsia="Cambria" w:hAnsiTheme="majorHAnsi" w:cstheme="majorHAnsi"/>
          <w:sz w:val="22"/>
          <w:szCs w:val="22"/>
        </w:rPr>
        <w:t>An engaged member of a Learning &amp; Career Pathway Completion Community</w:t>
      </w:r>
    </w:p>
    <w:p w:rsidR="008144A3" w:rsidRPr="008144A3" w:rsidRDefault="008144A3" w:rsidP="008144A3">
      <w:pPr>
        <w:rPr>
          <w:rFonts w:asciiTheme="majorHAnsi" w:eastAsia="Cambria" w:hAnsiTheme="majorHAnsi" w:cstheme="majorHAnsi"/>
          <w:b/>
          <w:sz w:val="22"/>
          <w:szCs w:val="22"/>
        </w:rPr>
      </w:pPr>
      <w:r w:rsidRPr="008144A3">
        <w:rPr>
          <w:rFonts w:asciiTheme="majorHAnsi" w:eastAsia="Cambria" w:hAnsiTheme="majorHAnsi" w:cstheme="majorHAnsi"/>
          <w:b/>
          <w:sz w:val="22"/>
          <w:szCs w:val="22"/>
        </w:rPr>
        <w:t>Overview</w:t>
      </w:r>
    </w:p>
    <w:p w:rsidR="008144A3" w:rsidRPr="008144A3" w:rsidRDefault="008144A3" w:rsidP="008144A3">
      <w:pPr>
        <w:numPr>
          <w:ilvl w:val="0"/>
          <w:numId w:val="6"/>
        </w:numPr>
        <w:pBdr>
          <w:top w:val="nil"/>
          <w:left w:val="nil"/>
          <w:bottom w:val="nil"/>
          <w:right w:val="nil"/>
          <w:between w:val="nil"/>
        </w:pBdr>
        <w:spacing w:after="200" w:line="276" w:lineRule="auto"/>
        <w:contextualSpacing/>
        <w:rPr>
          <w:rFonts w:asciiTheme="majorHAnsi" w:eastAsia="Cambria" w:hAnsiTheme="majorHAnsi" w:cstheme="majorHAnsi"/>
          <w:sz w:val="22"/>
          <w:szCs w:val="22"/>
        </w:rPr>
      </w:pPr>
      <w:r w:rsidRPr="008144A3">
        <w:rPr>
          <w:rFonts w:asciiTheme="majorHAnsi" w:eastAsia="Cambria" w:hAnsiTheme="majorHAnsi" w:cstheme="majorHAnsi"/>
          <w:sz w:val="22"/>
          <w:szCs w:val="22"/>
        </w:rPr>
        <w:t>Guided Pathways Lead Faculty; up to two faculty per Learning &amp; Career Pathway.  Additional lead faculty considered on a case-by-case basis and determined in consultation with the administrative lead of the Learning &amp; Career Pathway</w:t>
      </w:r>
    </w:p>
    <w:p w:rsidR="008144A3" w:rsidRPr="008144A3" w:rsidRDefault="008144A3" w:rsidP="008144A3">
      <w:pPr>
        <w:numPr>
          <w:ilvl w:val="0"/>
          <w:numId w:val="6"/>
        </w:numPr>
        <w:pBdr>
          <w:top w:val="nil"/>
          <w:left w:val="nil"/>
          <w:bottom w:val="nil"/>
          <w:right w:val="nil"/>
          <w:between w:val="nil"/>
        </w:pBdr>
        <w:spacing w:after="200" w:line="276" w:lineRule="auto"/>
        <w:contextualSpacing/>
        <w:rPr>
          <w:rFonts w:asciiTheme="majorHAnsi" w:eastAsia="Cambria" w:hAnsiTheme="majorHAnsi" w:cstheme="majorHAnsi"/>
          <w:sz w:val="22"/>
          <w:szCs w:val="22"/>
        </w:rPr>
      </w:pPr>
      <w:r w:rsidRPr="008144A3">
        <w:rPr>
          <w:rFonts w:asciiTheme="majorHAnsi" w:eastAsia="Cambria" w:hAnsiTheme="majorHAnsi" w:cstheme="majorHAnsi"/>
          <w:sz w:val="22"/>
          <w:szCs w:val="22"/>
        </w:rPr>
        <w:t>One-time start-up special compensation for approximately 10 hours/week of work</w:t>
      </w:r>
    </w:p>
    <w:p w:rsidR="008144A3" w:rsidRPr="008144A3" w:rsidRDefault="008144A3" w:rsidP="008144A3">
      <w:pPr>
        <w:numPr>
          <w:ilvl w:val="0"/>
          <w:numId w:val="6"/>
        </w:numPr>
        <w:pBdr>
          <w:top w:val="nil"/>
          <w:left w:val="nil"/>
          <w:bottom w:val="nil"/>
          <w:right w:val="nil"/>
          <w:between w:val="nil"/>
        </w:pBdr>
        <w:spacing w:after="200" w:line="276" w:lineRule="auto"/>
        <w:contextualSpacing/>
        <w:rPr>
          <w:rFonts w:asciiTheme="majorHAnsi" w:eastAsia="Cambria" w:hAnsiTheme="majorHAnsi" w:cstheme="majorHAnsi"/>
          <w:sz w:val="22"/>
          <w:szCs w:val="22"/>
        </w:rPr>
      </w:pPr>
      <w:r w:rsidRPr="008144A3">
        <w:rPr>
          <w:rFonts w:asciiTheme="majorHAnsi" w:eastAsia="Cambria" w:hAnsiTheme="majorHAnsi" w:cstheme="majorHAnsi"/>
          <w:sz w:val="22"/>
          <w:szCs w:val="22"/>
        </w:rPr>
        <w:t>Spring 2017 Special Compensation: $30/hour; Not to exceed $5,000 in the spring term</w:t>
      </w:r>
    </w:p>
    <w:p w:rsidR="008144A3" w:rsidRPr="008144A3" w:rsidRDefault="008144A3" w:rsidP="008144A3">
      <w:pPr>
        <w:rPr>
          <w:rFonts w:asciiTheme="majorHAnsi" w:eastAsia="Cambria" w:hAnsiTheme="majorHAnsi" w:cstheme="majorHAnsi"/>
          <w:b/>
          <w:sz w:val="22"/>
          <w:szCs w:val="22"/>
        </w:rPr>
      </w:pPr>
      <w:r w:rsidRPr="008144A3">
        <w:rPr>
          <w:rFonts w:asciiTheme="majorHAnsi" w:eastAsia="Cambria" w:hAnsiTheme="majorHAnsi" w:cstheme="majorHAnsi"/>
          <w:b/>
          <w:sz w:val="22"/>
          <w:szCs w:val="22"/>
        </w:rPr>
        <w:t>Responsibilities</w:t>
      </w:r>
    </w:p>
    <w:p w:rsidR="008144A3" w:rsidRPr="008144A3" w:rsidRDefault="008144A3" w:rsidP="008144A3">
      <w:pPr>
        <w:numPr>
          <w:ilvl w:val="0"/>
          <w:numId w:val="9"/>
        </w:numPr>
        <w:pBdr>
          <w:top w:val="nil"/>
          <w:left w:val="nil"/>
          <w:bottom w:val="nil"/>
          <w:right w:val="nil"/>
          <w:between w:val="nil"/>
        </w:pBdr>
        <w:spacing w:line="276" w:lineRule="auto"/>
        <w:contextualSpacing/>
        <w:rPr>
          <w:rFonts w:asciiTheme="majorHAnsi" w:hAnsiTheme="majorHAnsi" w:cstheme="majorHAnsi"/>
          <w:sz w:val="22"/>
          <w:szCs w:val="22"/>
        </w:rPr>
      </w:pPr>
      <w:r w:rsidRPr="008144A3">
        <w:rPr>
          <w:rFonts w:asciiTheme="majorHAnsi" w:eastAsia="Cambria" w:hAnsiTheme="majorHAnsi" w:cstheme="majorHAnsi"/>
          <w:sz w:val="22"/>
          <w:szCs w:val="22"/>
        </w:rPr>
        <w:t>Attend each of your assigned Learning &amp; Career Pathway Completion Community meetings</w:t>
      </w:r>
    </w:p>
    <w:p w:rsidR="008144A3" w:rsidRPr="008144A3" w:rsidRDefault="008144A3" w:rsidP="008144A3">
      <w:pPr>
        <w:numPr>
          <w:ilvl w:val="0"/>
          <w:numId w:val="9"/>
        </w:numPr>
        <w:pBdr>
          <w:top w:val="nil"/>
          <w:left w:val="nil"/>
          <w:bottom w:val="nil"/>
          <w:right w:val="nil"/>
          <w:between w:val="nil"/>
        </w:pBdr>
        <w:spacing w:line="276" w:lineRule="auto"/>
        <w:contextualSpacing/>
        <w:rPr>
          <w:rFonts w:asciiTheme="majorHAnsi" w:hAnsiTheme="majorHAnsi" w:cstheme="majorHAnsi"/>
          <w:sz w:val="22"/>
          <w:szCs w:val="22"/>
        </w:rPr>
      </w:pPr>
      <w:r w:rsidRPr="008144A3">
        <w:rPr>
          <w:rFonts w:asciiTheme="majorHAnsi" w:eastAsia="Cambria" w:hAnsiTheme="majorHAnsi" w:cstheme="majorHAnsi"/>
          <w:sz w:val="22"/>
          <w:szCs w:val="22"/>
        </w:rPr>
        <w:t>Attend a 2 hour orientation with the Pathways Implementation Team</w:t>
      </w:r>
    </w:p>
    <w:p w:rsidR="008144A3" w:rsidRPr="008144A3" w:rsidRDefault="008144A3" w:rsidP="008144A3">
      <w:pPr>
        <w:numPr>
          <w:ilvl w:val="0"/>
          <w:numId w:val="9"/>
        </w:numPr>
        <w:pBdr>
          <w:top w:val="nil"/>
          <w:left w:val="nil"/>
          <w:bottom w:val="nil"/>
          <w:right w:val="nil"/>
          <w:between w:val="nil"/>
        </w:pBdr>
        <w:spacing w:line="276" w:lineRule="auto"/>
        <w:contextualSpacing/>
        <w:rPr>
          <w:rFonts w:asciiTheme="majorHAnsi" w:eastAsia="Cambria" w:hAnsiTheme="majorHAnsi" w:cstheme="majorHAnsi"/>
          <w:sz w:val="22"/>
          <w:szCs w:val="22"/>
        </w:rPr>
      </w:pPr>
      <w:r w:rsidRPr="008144A3">
        <w:rPr>
          <w:rFonts w:asciiTheme="majorHAnsi" w:eastAsia="Cambria" w:hAnsiTheme="majorHAnsi" w:cstheme="majorHAnsi"/>
          <w:sz w:val="22"/>
          <w:szCs w:val="22"/>
        </w:rPr>
        <w:t>Meet with a representative from the Pathways Implementation Team 5 to 7 times throughout the spring semester; dates and times TBD based on need and availability</w:t>
      </w:r>
    </w:p>
    <w:p w:rsidR="008144A3" w:rsidRPr="008144A3" w:rsidRDefault="008144A3" w:rsidP="008144A3">
      <w:pPr>
        <w:numPr>
          <w:ilvl w:val="0"/>
          <w:numId w:val="9"/>
        </w:numPr>
        <w:pBdr>
          <w:top w:val="nil"/>
          <w:left w:val="nil"/>
          <w:bottom w:val="nil"/>
          <w:right w:val="nil"/>
          <w:between w:val="nil"/>
        </w:pBdr>
        <w:spacing w:line="276" w:lineRule="auto"/>
        <w:contextualSpacing/>
        <w:rPr>
          <w:rFonts w:asciiTheme="majorHAnsi" w:eastAsia="Cambria" w:hAnsiTheme="majorHAnsi" w:cstheme="majorHAnsi"/>
          <w:sz w:val="22"/>
          <w:szCs w:val="22"/>
        </w:rPr>
      </w:pPr>
      <w:r w:rsidRPr="008144A3">
        <w:rPr>
          <w:rFonts w:asciiTheme="majorHAnsi" w:eastAsia="Cambria" w:hAnsiTheme="majorHAnsi" w:cstheme="majorHAnsi"/>
          <w:sz w:val="22"/>
          <w:szCs w:val="22"/>
        </w:rPr>
        <w:lastRenderedPageBreak/>
        <w:t>Serve as the communication liaison for the Guided Pathways Implementation Team</w:t>
      </w:r>
    </w:p>
    <w:p w:rsidR="008144A3" w:rsidRPr="008144A3" w:rsidRDefault="008144A3" w:rsidP="008144A3">
      <w:pPr>
        <w:numPr>
          <w:ilvl w:val="0"/>
          <w:numId w:val="9"/>
        </w:numPr>
        <w:pBdr>
          <w:top w:val="nil"/>
          <w:left w:val="nil"/>
          <w:bottom w:val="nil"/>
          <w:right w:val="nil"/>
          <w:between w:val="nil"/>
        </w:pBdr>
        <w:spacing w:line="276" w:lineRule="auto"/>
        <w:contextualSpacing/>
        <w:rPr>
          <w:rFonts w:asciiTheme="majorHAnsi" w:hAnsiTheme="majorHAnsi" w:cstheme="majorHAnsi"/>
          <w:sz w:val="22"/>
          <w:szCs w:val="22"/>
        </w:rPr>
      </w:pPr>
      <w:r w:rsidRPr="008144A3">
        <w:rPr>
          <w:rFonts w:asciiTheme="majorHAnsi" w:eastAsia="Cambria" w:hAnsiTheme="majorHAnsi" w:cstheme="majorHAnsi"/>
          <w:sz w:val="22"/>
          <w:szCs w:val="22"/>
        </w:rPr>
        <w:t>Attend the Winter Institute: January 10-11; Co-facilitate activities for your Learning &amp; Career Pathway throughout the institute</w:t>
      </w:r>
    </w:p>
    <w:p w:rsidR="008144A3" w:rsidRPr="008144A3" w:rsidRDefault="008144A3" w:rsidP="008144A3">
      <w:pPr>
        <w:numPr>
          <w:ilvl w:val="0"/>
          <w:numId w:val="9"/>
        </w:numPr>
        <w:pBdr>
          <w:top w:val="nil"/>
          <w:left w:val="nil"/>
          <w:bottom w:val="nil"/>
          <w:right w:val="nil"/>
          <w:between w:val="nil"/>
        </w:pBdr>
        <w:spacing w:line="276" w:lineRule="auto"/>
        <w:contextualSpacing/>
        <w:rPr>
          <w:rFonts w:asciiTheme="majorHAnsi" w:hAnsiTheme="majorHAnsi" w:cstheme="majorHAnsi"/>
          <w:sz w:val="22"/>
          <w:szCs w:val="22"/>
        </w:rPr>
      </w:pPr>
      <w:r w:rsidRPr="008144A3">
        <w:rPr>
          <w:rFonts w:asciiTheme="majorHAnsi" w:eastAsia="Cambria" w:hAnsiTheme="majorHAnsi" w:cstheme="majorHAnsi"/>
          <w:sz w:val="22"/>
          <w:szCs w:val="22"/>
        </w:rPr>
        <w:t>Co-lead all Learning &amp; Career Pathways Completion Community meetings in coordination with the administrative lead (bi-weekly or monthly, depending on Completion Community)</w:t>
      </w:r>
    </w:p>
    <w:p w:rsidR="008144A3" w:rsidRPr="008144A3" w:rsidRDefault="008144A3" w:rsidP="008144A3">
      <w:pPr>
        <w:numPr>
          <w:ilvl w:val="0"/>
          <w:numId w:val="9"/>
        </w:numPr>
        <w:pBdr>
          <w:top w:val="nil"/>
          <w:left w:val="nil"/>
          <w:bottom w:val="nil"/>
          <w:right w:val="nil"/>
          <w:between w:val="nil"/>
        </w:pBdr>
        <w:spacing w:after="200" w:line="276" w:lineRule="auto"/>
        <w:contextualSpacing/>
        <w:rPr>
          <w:rFonts w:asciiTheme="majorHAnsi" w:hAnsiTheme="majorHAnsi" w:cstheme="majorHAnsi"/>
          <w:sz w:val="22"/>
          <w:szCs w:val="22"/>
        </w:rPr>
      </w:pPr>
      <w:r w:rsidRPr="008144A3">
        <w:rPr>
          <w:rFonts w:asciiTheme="majorHAnsi" w:eastAsia="Cambria" w:hAnsiTheme="majorHAnsi" w:cstheme="majorHAnsi"/>
          <w:sz w:val="22"/>
          <w:szCs w:val="22"/>
        </w:rPr>
        <w:t>Develop and disseminate guided pathways communication to Completion Community and department in departmental meetings</w:t>
      </w:r>
    </w:p>
    <w:p w:rsidR="008144A3" w:rsidRPr="008144A3" w:rsidRDefault="008144A3" w:rsidP="008144A3">
      <w:pPr>
        <w:numPr>
          <w:ilvl w:val="0"/>
          <w:numId w:val="9"/>
        </w:numPr>
        <w:pBdr>
          <w:top w:val="nil"/>
          <w:left w:val="nil"/>
          <w:bottom w:val="nil"/>
          <w:right w:val="nil"/>
          <w:between w:val="nil"/>
        </w:pBdr>
        <w:spacing w:after="200" w:line="276" w:lineRule="auto"/>
        <w:contextualSpacing/>
        <w:rPr>
          <w:rFonts w:asciiTheme="majorHAnsi" w:hAnsiTheme="majorHAnsi" w:cstheme="majorHAnsi"/>
          <w:sz w:val="22"/>
          <w:szCs w:val="22"/>
        </w:rPr>
      </w:pPr>
      <w:r w:rsidRPr="008144A3">
        <w:rPr>
          <w:rFonts w:asciiTheme="majorHAnsi" w:eastAsia="Cambria" w:hAnsiTheme="majorHAnsi" w:cstheme="majorHAnsi"/>
          <w:sz w:val="22"/>
          <w:szCs w:val="22"/>
        </w:rPr>
        <w:t>Lead the development of a visual catalog of programs in your Learning &amp; Career Pathway (the Pathways Mapper tool); coordinate efforts with Curriculum Committee</w:t>
      </w:r>
    </w:p>
    <w:p w:rsidR="008144A3" w:rsidRPr="008144A3" w:rsidRDefault="008144A3" w:rsidP="008144A3">
      <w:pPr>
        <w:numPr>
          <w:ilvl w:val="0"/>
          <w:numId w:val="9"/>
        </w:numPr>
        <w:pBdr>
          <w:top w:val="nil"/>
          <w:left w:val="nil"/>
          <w:bottom w:val="nil"/>
          <w:right w:val="nil"/>
          <w:between w:val="nil"/>
        </w:pBdr>
        <w:spacing w:after="200" w:line="276" w:lineRule="auto"/>
        <w:contextualSpacing/>
        <w:rPr>
          <w:rFonts w:asciiTheme="majorHAnsi" w:eastAsia="Cambria" w:hAnsiTheme="majorHAnsi" w:cstheme="majorHAnsi"/>
          <w:sz w:val="22"/>
          <w:szCs w:val="22"/>
        </w:rPr>
      </w:pPr>
      <w:r w:rsidRPr="008144A3">
        <w:rPr>
          <w:rFonts w:asciiTheme="majorHAnsi" w:eastAsia="Cambria" w:hAnsiTheme="majorHAnsi" w:cstheme="majorHAnsi"/>
          <w:sz w:val="22"/>
          <w:szCs w:val="22"/>
        </w:rPr>
        <w:t xml:space="preserve">Ensure communication about Completion Coaching changes with the Pathways Implementation Team </w:t>
      </w:r>
    </w:p>
    <w:p w:rsidR="008144A3" w:rsidRPr="008144A3" w:rsidRDefault="008144A3" w:rsidP="008144A3">
      <w:pPr>
        <w:rPr>
          <w:rFonts w:asciiTheme="majorHAnsi" w:eastAsia="Cambria" w:hAnsiTheme="majorHAnsi" w:cstheme="majorHAnsi"/>
          <w:b/>
          <w:sz w:val="22"/>
          <w:szCs w:val="22"/>
        </w:rPr>
      </w:pPr>
      <w:r w:rsidRPr="008144A3">
        <w:rPr>
          <w:rFonts w:asciiTheme="majorHAnsi" w:eastAsia="Cambria" w:hAnsiTheme="majorHAnsi" w:cstheme="majorHAnsi"/>
          <w:b/>
          <w:sz w:val="22"/>
          <w:szCs w:val="22"/>
        </w:rPr>
        <w:t>Deliverables</w:t>
      </w:r>
    </w:p>
    <w:p w:rsidR="008144A3" w:rsidRPr="008144A3" w:rsidRDefault="008144A3" w:rsidP="008144A3">
      <w:pPr>
        <w:numPr>
          <w:ilvl w:val="0"/>
          <w:numId w:val="5"/>
        </w:numPr>
        <w:pBdr>
          <w:top w:val="nil"/>
          <w:left w:val="nil"/>
          <w:bottom w:val="nil"/>
          <w:right w:val="nil"/>
          <w:between w:val="nil"/>
        </w:pBdr>
        <w:spacing w:line="276" w:lineRule="auto"/>
        <w:contextualSpacing/>
        <w:rPr>
          <w:rFonts w:asciiTheme="majorHAnsi" w:hAnsiTheme="majorHAnsi" w:cstheme="majorHAnsi"/>
          <w:sz w:val="22"/>
          <w:szCs w:val="22"/>
        </w:rPr>
      </w:pPr>
      <w:r w:rsidRPr="008144A3">
        <w:rPr>
          <w:rFonts w:asciiTheme="majorHAnsi" w:eastAsia="Cambria" w:hAnsiTheme="majorHAnsi" w:cstheme="majorHAnsi"/>
          <w:sz w:val="22"/>
          <w:szCs w:val="22"/>
        </w:rPr>
        <w:t>Learning &amp; Career Pathway video (2 minutes)</w:t>
      </w:r>
    </w:p>
    <w:p w:rsidR="008144A3" w:rsidRPr="008144A3" w:rsidRDefault="008144A3" w:rsidP="008144A3">
      <w:pPr>
        <w:numPr>
          <w:ilvl w:val="0"/>
          <w:numId w:val="5"/>
        </w:numPr>
        <w:pBdr>
          <w:top w:val="nil"/>
          <w:left w:val="nil"/>
          <w:bottom w:val="nil"/>
          <w:right w:val="nil"/>
          <w:between w:val="nil"/>
        </w:pBdr>
        <w:spacing w:after="200" w:line="276" w:lineRule="auto"/>
        <w:contextualSpacing/>
        <w:rPr>
          <w:rFonts w:asciiTheme="majorHAnsi" w:hAnsiTheme="majorHAnsi" w:cstheme="majorHAnsi"/>
          <w:sz w:val="22"/>
          <w:szCs w:val="22"/>
        </w:rPr>
      </w:pPr>
      <w:r w:rsidRPr="008144A3">
        <w:rPr>
          <w:rFonts w:asciiTheme="majorHAnsi" w:eastAsia="Cambria" w:hAnsiTheme="majorHAnsi" w:cstheme="majorHAnsi"/>
          <w:sz w:val="22"/>
          <w:szCs w:val="22"/>
        </w:rPr>
        <w:t>Learning &amp; Career Pathway Program Mapper template complete</w:t>
      </w:r>
    </w:p>
    <w:p w:rsidR="008144A3" w:rsidRPr="008144A3" w:rsidRDefault="008144A3" w:rsidP="008144A3">
      <w:pPr>
        <w:numPr>
          <w:ilvl w:val="0"/>
          <w:numId w:val="5"/>
        </w:numPr>
        <w:pBdr>
          <w:top w:val="nil"/>
          <w:left w:val="nil"/>
          <w:bottom w:val="nil"/>
          <w:right w:val="nil"/>
          <w:between w:val="nil"/>
        </w:pBdr>
        <w:spacing w:after="200" w:line="276" w:lineRule="auto"/>
        <w:contextualSpacing/>
        <w:rPr>
          <w:rFonts w:asciiTheme="majorHAnsi" w:eastAsia="Cambria" w:hAnsiTheme="majorHAnsi" w:cstheme="majorHAnsi"/>
          <w:sz w:val="22"/>
          <w:szCs w:val="22"/>
        </w:rPr>
      </w:pPr>
      <w:r w:rsidRPr="008144A3">
        <w:rPr>
          <w:rFonts w:asciiTheme="majorHAnsi" w:eastAsia="Cambria" w:hAnsiTheme="majorHAnsi" w:cstheme="majorHAnsi"/>
          <w:sz w:val="22"/>
          <w:szCs w:val="22"/>
        </w:rPr>
        <w:t>Coordinate the collection of content and information specific to the pathway.</w:t>
      </w:r>
    </w:p>
    <w:p w:rsidR="008144A3" w:rsidRPr="008144A3" w:rsidRDefault="008144A3" w:rsidP="008144A3">
      <w:pPr>
        <w:numPr>
          <w:ilvl w:val="0"/>
          <w:numId w:val="5"/>
        </w:numPr>
        <w:pBdr>
          <w:top w:val="nil"/>
          <w:left w:val="nil"/>
          <w:bottom w:val="nil"/>
          <w:right w:val="nil"/>
          <w:between w:val="nil"/>
        </w:pBdr>
        <w:spacing w:after="200" w:line="276" w:lineRule="auto"/>
        <w:contextualSpacing/>
        <w:rPr>
          <w:rFonts w:asciiTheme="majorHAnsi" w:eastAsia="Cambria" w:hAnsiTheme="majorHAnsi" w:cstheme="majorHAnsi"/>
          <w:sz w:val="22"/>
          <w:szCs w:val="22"/>
        </w:rPr>
      </w:pPr>
      <w:r w:rsidRPr="008144A3">
        <w:rPr>
          <w:rFonts w:asciiTheme="majorHAnsi" w:eastAsia="Cambria" w:hAnsiTheme="majorHAnsi" w:cstheme="majorHAnsi"/>
          <w:sz w:val="22"/>
          <w:szCs w:val="22"/>
        </w:rPr>
        <w:t>Comprise a list of the accolades, points of pride, or brags for each LCP</w:t>
      </w:r>
    </w:p>
    <w:p w:rsidR="008144A3" w:rsidRPr="008144A3" w:rsidRDefault="008144A3" w:rsidP="008144A3">
      <w:pPr>
        <w:numPr>
          <w:ilvl w:val="0"/>
          <w:numId w:val="5"/>
        </w:numPr>
        <w:pBdr>
          <w:top w:val="nil"/>
          <w:left w:val="nil"/>
          <w:bottom w:val="nil"/>
          <w:right w:val="nil"/>
          <w:between w:val="nil"/>
        </w:pBdr>
        <w:spacing w:after="200" w:line="276" w:lineRule="auto"/>
        <w:contextualSpacing/>
        <w:rPr>
          <w:rFonts w:asciiTheme="majorHAnsi" w:eastAsia="Cambria" w:hAnsiTheme="majorHAnsi" w:cstheme="majorHAnsi"/>
          <w:sz w:val="22"/>
          <w:szCs w:val="22"/>
        </w:rPr>
      </w:pPr>
      <w:r w:rsidRPr="008144A3">
        <w:rPr>
          <w:rFonts w:asciiTheme="majorHAnsi" w:eastAsia="Cambria" w:hAnsiTheme="majorHAnsi" w:cstheme="majorHAnsi"/>
          <w:sz w:val="22"/>
          <w:szCs w:val="22"/>
        </w:rPr>
        <w:t>In conjunction with the Pathways Communication Team, develop the following informational and promotional m</w:t>
      </w:r>
      <w:bookmarkStart w:id="0" w:name="_GoBack"/>
      <w:bookmarkEnd w:id="0"/>
      <w:r w:rsidRPr="008144A3">
        <w:rPr>
          <w:rFonts w:asciiTheme="majorHAnsi" w:eastAsia="Cambria" w:hAnsiTheme="majorHAnsi" w:cstheme="majorHAnsi"/>
          <w:sz w:val="22"/>
          <w:szCs w:val="22"/>
        </w:rPr>
        <w:t>aterial specific to the pathway:</w:t>
      </w:r>
    </w:p>
    <w:p w:rsidR="008144A3" w:rsidRPr="008144A3" w:rsidRDefault="008144A3" w:rsidP="008144A3">
      <w:pPr>
        <w:numPr>
          <w:ilvl w:val="1"/>
          <w:numId w:val="5"/>
        </w:numPr>
        <w:pBdr>
          <w:top w:val="nil"/>
          <w:left w:val="nil"/>
          <w:bottom w:val="nil"/>
          <w:right w:val="nil"/>
          <w:between w:val="nil"/>
        </w:pBdr>
        <w:spacing w:after="200" w:line="276" w:lineRule="auto"/>
        <w:contextualSpacing/>
        <w:rPr>
          <w:rFonts w:asciiTheme="majorHAnsi" w:eastAsia="Cambria" w:hAnsiTheme="majorHAnsi" w:cstheme="majorHAnsi"/>
          <w:sz w:val="22"/>
          <w:szCs w:val="22"/>
        </w:rPr>
      </w:pPr>
      <w:r w:rsidRPr="008144A3">
        <w:rPr>
          <w:rFonts w:asciiTheme="majorHAnsi" w:eastAsia="Cambria" w:hAnsiTheme="majorHAnsi" w:cstheme="majorHAnsi"/>
          <w:sz w:val="22"/>
          <w:szCs w:val="22"/>
        </w:rPr>
        <w:t>Website</w:t>
      </w:r>
    </w:p>
    <w:p w:rsidR="008144A3" w:rsidRPr="008144A3" w:rsidRDefault="008144A3" w:rsidP="008144A3">
      <w:pPr>
        <w:numPr>
          <w:ilvl w:val="1"/>
          <w:numId w:val="5"/>
        </w:numPr>
        <w:pBdr>
          <w:top w:val="nil"/>
          <w:left w:val="nil"/>
          <w:bottom w:val="nil"/>
          <w:right w:val="nil"/>
          <w:between w:val="nil"/>
        </w:pBdr>
        <w:spacing w:after="200" w:line="276" w:lineRule="auto"/>
        <w:contextualSpacing/>
        <w:rPr>
          <w:rFonts w:asciiTheme="majorHAnsi" w:eastAsia="Cambria" w:hAnsiTheme="majorHAnsi" w:cstheme="majorHAnsi"/>
          <w:sz w:val="22"/>
          <w:szCs w:val="22"/>
        </w:rPr>
      </w:pPr>
      <w:r w:rsidRPr="008144A3">
        <w:rPr>
          <w:rFonts w:asciiTheme="majorHAnsi" w:eastAsia="Cambria" w:hAnsiTheme="majorHAnsi" w:cstheme="majorHAnsi"/>
          <w:sz w:val="22"/>
          <w:szCs w:val="22"/>
        </w:rPr>
        <w:t>Posters</w:t>
      </w:r>
    </w:p>
    <w:p w:rsidR="008144A3" w:rsidRPr="008144A3" w:rsidRDefault="008144A3" w:rsidP="008144A3">
      <w:pPr>
        <w:numPr>
          <w:ilvl w:val="1"/>
          <w:numId w:val="5"/>
        </w:numPr>
        <w:pBdr>
          <w:top w:val="nil"/>
          <w:left w:val="nil"/>
          <w:bottom w:val="nil"/>
          <w:right w:val="nil"/>
          <w:between w:val="nil"/>
        </w:pBdr>
        <w:spacing w:after="200" w:line="276" w:lineRule="auto"/>
        <w:contextualSpacing/>
        <w:rPr>
          <w:rFonts w:asciiTheme="majorHAnsi" w:eastAsia="Cambria" w:hAnsiTheme="majorHAnsi" w:cstheme="majorHAnsi"/>
          <w:sz w:val="22"/>
          <w:szCs w:val="22"/>
        </w:rPr>
      </w:pPr>
      <w:r w:rsidRPr="008144A3">
        <w:rPr>
          <w:rFonts w:asciiTheme="majorHAnsi" w:eastAsia="Cambria" w:hAnsiTheme="majorHAnsi" w:cstheme="majorHAnsi"/>
          <w:sz w:val="22"/>
          <w:szCs w:val="22"/>
        </w:rPr>
        <w:t xml:space="preserve">Flyers, and </w:t>
      </w:r>
    </w:p>
    <w:p w:rsidR="008144A3" w:rsidRPr="008144A3" w:rsidRDefault="008144A3" w:rsidP="008144A3">
      <w:pPr>
        <w:numPr>
          <w:ilvl w:val="1"/>
          <w:numId w:val="5"/>
        </w:numPr>
        <w:pBdr>
          <w:top w:val="nil"/>
          <w:left w:val="nil"/>
          <w:bottom w:val="nil"/>
          <w:right w:val="nil"/>
          <w:between w:val="nil"/>
        </w:pBdr>
        <w:spacing w:after="200" w:line="276" w:lineRule="auto"/>
        <w:contextualSpacing/>
        <w:rPr>
          <w:rFonts w:asciiTheme="majorHAnsi" w:eastAsia="Cambria" w:hAnsiTheme="majorHAnsi" w:cstheme="majorHAnsi"/>
          <w:sz w:val="22"/>
          <w:szCs w:val="22"/>
        </w:rPr>
      </w:pPr>
      <w:r w:rsidRPr="008144A3">
        <w:rPr>
          <w:rFonts w:asciiTheme="majorHAnsi" w:eastAsia="Cambria" w:hAnsiTheme="majorHAnsi" w:cstheme="majorHAnsi"/>
          <w:sz w:val="22"/>
          <w:szCs w:val="22"/>
        </w:rPr>
        <w:t>Pathway brochures</w:t>
      </w:r>
    </w:p>
    <w:p w:rsidR="008144A3" w:rsidRPr="008144A3" w:rsidRDefault="008144A3" w:rsidP="008144A3">
      <w:pPr>
        <w:rPr>
          <w:rFonts w:asciiTheme="majorHAnsi" w:eastAsia="Cambria" w:hAnsiTheme="majorHAnsi" w:cstheme="majorHAnsi"/>
          <w:b/>
          <w:sz w:val="22"/>
          <w:szCs w:val="22"/>
        </w:rPr>
      </w:pPr>
      <w:r w:rsidRPr="008144A3">
        <w:rPr>
          <w:rFonts w:asciiTheme="majorHAnsi" w:eastAsia="Cambria" w:hAnsiTheme="majorHAnsi" w:cstheme="majorHAnsi"/>
          <w:b/>
          <w:sz w:val="22"/>
          <w:szCs w:val="22"/>
        </w:rPr>
        <w:t>Accountability</w:t>
      </w:r>
    </w:p>
    <w:p w:rsidR="008144A3" w:rsidRPr="008144A3" w:rsidRDefault="008144A3" w:rsidP="008144A3">
      <w:pPr>
        <w:numPr>
          <w:ilvl w:val="0"/>
          <w:numId w:val="8"/>
        </w:numPr>
        <w:pBdr>
          <w:top w:val="nil"/>
          <w:left w:val="nil"/>
          <w:bottom w:val="nil"/>
          <w:right w:val="nil"/>
          <w:between w:val="nil"/>
        </w:pBdr>
        <w:spacing w:after="200" w:line="276" w:lineRule="auto"/>
        <w:contextualSpacing/>
        <w:rPr>
          <w:rFonts w:asciiTheme="majorHAnsi" w:hAnsiTheme="majorHAnsi" w:cstheme="majorHAnsi"/>
          <w:sz w:val="22"/>
          <w:szCs w:val="22"/>
        </w:rPr>
      </w:pPr>
      <w:r w:rsidRPr="008144A3">
        <w:rPr>
          <w:rFonts w:asciiTheme="majorHAnsi" w:eastAsia="Cambria" w:hAnsiTheme="majorHAnsi" w:cstheme="majorHAnsi"/>
          <w:sz w:val="22"/>
          <w:szCs w:val="22"/>
        </w:rPr>
        <w:t>The Guided Pathways Implementation Team will coordinate directly with the administrative Lead (identified Dean) for each Learning &amp; Career Pathway to monitor the work and evaluate deliverables from the Lead Faculty</w:t>
      </w:r>
    </w:p>
    <w:p w:rsidR="008144A3" w:rsidRPr="008144A3" w:rsidRDefault="008144A3" w:rsidP="008144A3">
      <w:pPr>
        <w:numPr>
          <w:ilvl w:val="0"/>
          <w:numId w:val="8"/>
        </w:numPr>
        <w:pBdr>
          <w:top w:val="nil"/>
          <w:left w:val="nil"/>
          <w:bottom w:val="nil"/>
          <w:right w:val="nil"/>
          <w:between w:val="nil"/>
        </w:pBdr>
        <w:spacing w:after="200" w:line="276" w:lineRule="auto"/>
        <w:contextualSpacing/>
        <w:rPr>
          <w:rFonts w:asciiTheme="majorHAnsi" w:hAnsiTheme="majorHAnsi" w:cstheme="majorHAnsi"/>
          <w:sz w:val="22"/>
          <w:szCs w:val="22"/>
        </w:rPr>
      </w:pPr>
      <w:r w:rsidRPr="008144A3">
        <w:rPr>
          <w:rFonts w:asciiTheme="majorHAnsi" w:eastAsia="Cambria" w:hAnsiTheme="majorHAnsi" w:cstheme="majorHAnsi"/>
          <w:sz w:val="22"/>
          <w:szCs w:val="22"/>
        </w:rPr>
        <w:t xml:space="preserve">Lead faculty will meet with representatives from the Guided Pathways Implementation Team to monitor progress and provide ongoing support </w:t>
      </w:r>
    </w:p>
    <w:p w:rsidR="008144A3" w:rsidRPr="008144A3" w:rsidRDefault="008144A3" w:rsidP="008144A3">
      <w:pPr>
        <w:rPr>
          <w:rFonts w:asciiTheme="majorHAnsi" w:eastAsia="Cambria" w:hAnsiTheme="majorHAnsi" w:cstheme="majorHAnsi"/>
          <w:b/>
          <w:sz w:val="22"/>
          <w:szCs w:val="22"/>
        </w:rPr>
      </w:pPr>
      <w:r w:rsidRPr="008144A3">
        <w:rPr>
          <w:rFonts w:asciiTheme="majorHAnsi" w:eastAsia="Cambria" w:hAnsiTheme="majorHAnsi" w:cstheme="majorHAnsi"/>
          <w:b/>
          <w:sz w:val="22"/>
          <w:szCs w:val="22"/>
        </w:rPr>
        <w:t>Process to Apply for Consideration</w:t>
      </w:r>
    </w:p>
    <w:p w:rsidR="008144A3" w:rsidRPr="008144A3" w:rsidRDefault="008144A3" w:rsidP="008144A3">
      <w:pPr>
        <w:numPr>
          <w:ilvl w:val="0"/>
          <w:numId w:val="7"/>
        </w:numPr>
        <w:pBdr>
          <w:top w:val="nil"/>
          <w:left w:val="nil"/>
          <w:bottom w:val="nil"/>
          <w:right w:val="nil"/>
          <w:between w:val="nil"/>
        </w:pBdr>
        <w:spacing w:line="276" w:lineRule="auto"/>
        <w:contextualSpacing/>
        <w:rPr>
          <w:rFonts w:asciiTheme="majorHAnsi" w:hAnsiTheme="majorHAnsi" w:cstheme="majorHAnsi"/>
          <w:sz w:val="22"/>
          <w:szCs w:val="22"/>
        </w:rPr>
      </w:pPr>
      <w:r w:rsidRPr="008144A3">
        <w:rPr>
          <w:rFonts w:asciiTheme="majorHAnsi" w:eastAsia="Cambria" w:hAnsiTheme="majorHAnsi" w:cstheme="majorHAnsi"/>
          <w:sz w:val="22"/>
          <w:szCs w:val="22"/>
        </w:rPr>
        <w:t xml:space="preserve">Faculty self-nominate for consideration to the Guided Pathways Implementation team. Applicants should provide a brief vision statement indicating what the applicant would like to accomplish for his/her respective pathway through this leadership role.  Faculty should send self-nominations to Lesley Bonds at </w:t>
      </w:r>
      <w:hyperlink r:id="rId8">
        <w:r w:rsidRPr="008144A3">
          <w:rPr>
            <w:rFonts w:asciiTheme="majorHAnsi" w:eastAsia="Cambria" w:hAnsiTheme="majorHAnsi" w:cstheme="majorHAnsi"/>
            <w:color w:val="1155CC"/>
            <w:sz w:val="22"/>
            <w:szCs w:val="22"/>
            <w:u w:val="single"/>
          </w:rPr>
          <w:t>lesley.bonds@bakersfieldcollege.edu</w:t>
        </w:r>
      </w:hyperlink>
    </w:p>
    <w:p w:rsidR="008144A3" w:rsidRPr="008144A3" w:rsidRDefault="008144A3" w:rsidP="008144A3">
      <w:pPr>
        <w:numPr>
          <w:ilvl w:val="0"/>
          <w:numId w:val="7"/>
        </w:numPr>
        <w:pBdr>
          <w:top w:val="nil"/>
          <w:left w:val="nil"/>
          <w:bottom w:val="nil"/>
          <w:right w:val="nil"/>
          <w:between w:val="nil"/>
        </w:pBdr>
        <w:spacing w:line="276" w:lineRule="auto"/>
        <w:contextualSpacing/>
        <w:rPr>
          <w:rFonts w:asciiTheme="majorHAnsi" w:hAnsiTheme="majorHAnsi" w:cstheme="majorHAnsi"/>
          <w:sz w:val="22"/>
          <w:szCs w:val="22"/>
        </w:rPr>
      </w:pPr>
      <w:r w:rsidRPr="008144A3">
        <w:rPr>
          <w:rFonts w:asciiTheme="majorHAnsi" w:eastAsia="Cambria" w:hAnsiTheme="majorHAnsi" w:cstheme="majorHAnsi"/>
          <w:sz w:val="22"/>
          <w:szCs w:val="22"/>
        </w:rPr>
        <w:t>The Guided Pathways Implementation Team will review faculty applications and approve in coordination with the administrative lead (identified dean)</w:t>
      </w:r>
    </w:p>
    <w:p w:rsidR="008144A3" w:rsidRPr="008144A3" w:rsidRDefault="008144A3" w:rsidP="008144A3">
      <w:pPr>
        <w:numPr>
          <w:ilvl w:val="0"/>
          <w:numId w:val="7"/>
        </w:numPr>
        <w:pBdr>
          <w:top w:val="nil"/>
          <w:left w:val="nil"/>
          <w:bottom w:val="nil"/>
          <w:right w:val="nil"/>
          <w:between w:val="nil"/>
        </w:pBdr>
        <w:spacing w:after="200" w:line="276" w:lineRule="auto"/>
        <w:contextualSpacing/>
        <w:rPr>
          <w:rFonts w:asciiTheme="majorHAnsi" w:eastAsia="Cambria" w:hAnsiTheme="majorHAnsi" w:cstheme="majorHAnsi"/>
          <w:sz w:val="22"/>
          <w:szCs w:val="22"/>
        </w:rPr>
      </w:pPr>
      <w:r w:rsidRPr="008144A3">
        <w:rPr>
          <w:rFonts w:asciiTheme="majorHAnsi" w:eastAsia="Cambria" w:hAnsiTheme="majorHAnsi" w:cstheme="majorHAnsi"/>
          <w:sz w:val="22"/>
          <w:szCs w:val="22"/>
        </w:rPr>
        <w:t>The Guided Pathways Implementation Team will submit names of faculty lead recommendations to Academic Senate as an informational item</w:t>
      </w:r>
    </w:p>
    <w:p w:rsidR="008144A3" w:rsidRPr="008144A3" w:rsidRDefault="008144A3" w:rsidP="008144A3">
      <w:pPr>
        <w:numPr>
          <w:ilvl w:val="0"/>
          <w:numId w:val="7"/>
        </w:numPr>
        <w:pBdr>
          <w:top w:val="nil"/>
          <w:left w:val="nil"/>
          <w:bottom w:val="nil"/>
          <w:right w:val="nil"/>
          <w:between w:val="nil"/>
        </w:pBdr>
        <w:spacing w:after="200" w:line="276" w:lineRule="auto"/>
        <w:contextualSpacing/>
        <w:rPr>
          <w:rFonts w:asciiTheme="majorHAnsi" w:eastAsia="Cambria" w:hAnsiTheme="majorHAnsi" w:cstheme="majorHAnsi"/>
          <w:sz w:val="22"/>
          <w:szCs w:val="22"/>
        </w:rPr>
      </w:pPr>
      <w:r w:rsidRPr="008144A3">
        <w:rPr>
          <w:rFonts w:asciiTheme="majorHAnsi" w:eastAsia="Cambria" w:hAnsiTheme="majorHAnsi" w:cstheme="majorHAnsi"/>
          <w:sz w:val="22"/>
          <w:szCs w:val="22"/>
        </w:rPr>
        <w:t>All faculty leads will sign a special compensation agreement before the end of the fall term</w:t>
      </w:r>
    </w:p>
    <w:p w:rsidR="008144A3" w:rsidRPr="008B3833" w:rsidRDefault="008144A3" w:rsidP="008144A3">
      <w:pPr>
        <w:numPr>
          <w:ilvl w:val="0"/>
          <w:numId w:val="7"/>
        </w:numPr>
        <w:pBdr>
          <w:top w:val="nil"/>
          <w:left w:val="nil"/>
          <w:bottom w:val="nil"/>
          <w:right w:val="nil"/>
          <w:between w:val="nil"/>
        </w:pBdr>
        <w:spacing w:after="200" w:line="276" w:lineRule="auto"/>
        <w:contextualSpacing/>
        <w:rPr>
          <w:rFonts w:asciiTheme="majorHAnsi" w:hAnsiTheme="majorHAnsi" w:cstheme="majorHAnsi"/>
          <w:b/>
          <w:sz w:val="22"/>
          <w:szCs w:val="22"/>
        </w:rPr>
      </w:pPr>
      <w:r w:rsidRPr="008144A3">
        <w:rPr>
          <w:rFonts w:asciiTheme="majorHAnsi" w:eastAsia="Cambria" w:hAnsiTheme="majorHAnsi" w:cstheme="majorHAnsi"/>
          <w:b/>
          <w:sz w:val="22"/>
          <w:szCs w:val="22"/>
        </w:rPr>
        <w:t>Deadline for Consideration: November 6, 2017</w:t>
      </w:r>
    </w:p>
    <w:p w:rsidR="008B3833" w:rsidRDefault="008B3833" w:rsidP="008B3833">
      <w:pPr>
        <w:pBdr>
          <w:top w:val="nil"/>
          <w:left w:val="nil"/>
          <w:bottom w:val="nil"/>
          <w:right w:val="nil"/>
          <w:between w:val="nil"/>
        </w:pBdr>
        <w:spacing w:after="200" w:line="276" w:lineRule="auto"/>
        <w:ind w:left="720"/>
        <w:contextualSpacing/>
        <w:rPr>
          <w:rFonts w:asciiTheme="majorHAnsi" w:eastAsia="Cambria" w:hAnsiTheme="majorHAnsi" w:cstheme="majorHAnsi"/>
          <w:b/>
          <w:sz w:val="22"/>
          <w:szCs w:val="22"/>
        </w:rPr>
      </w:pPr>
    </w:p>
    <w:p w:rsidR="008B3833" w:rsidRDefault="008B3833" w:rsidP="008B3833">
      <w:pPr>
        <w:pBdr>
          <w:top w:val="nil"/>
          <w:left w:val="nil"/>
          <w:bottom w:val="nil"/>
          <w:right w:val="nil"/>
          <w:between w:val="nil"/>
        </w:pBdr>
        <w:spacing w:after="200" w:line="276" w:lineRule="auto"/>
        <w:ind w:left="720"/>
        <w:contextualSpacing/>
        <w:rPr>
          <w:rFonts w:asciiTheme="majorHAnsi" w:eastAsia="Cambria" w:hAnsiTheme="majorHAnsi" w:cstheme="majorHAnsi"/>
          <w:b/>
          <w:sz w:val="22"/>
          <w:szCs w:val="22"/>
        </w:rPr>
      </w:pPr>
    </w:p>
    <w:p w:rsidR="008B3833" w:rsidRPr="008144A3" w:rsidRDefault="008B3833" w:rsidP="008B3833">
      <w:pPr>
        <w:pBdr>
          <w:top w:val="nil"/>
          <w:left w:val="nil"/>
          <w:bottom w:val="nil"/>
          <w:right w:val="nil"/>
          <w:between w:val="nil"/>
        </w:pBdr>
        <w:spacing w:after="200" w:line="276" w:lineRule="auto"/>
        <w:ind w:left="720"/>
        <w:contextualSpacing/>
        <w:rPr>
          <w:rFonts w:asciiTheme="majorHAnsi" w:hAnsiTheme="majorHAnsi" w:cstheme="majorHAnsi"/>
          <w:b/>
          <w:sz w:val="22"/>
          <w:szCs w:val="22"/>
        </w:rPr>
      </w:pPr>
    </w:p>
    <w:p w:rsidR="008B3833" w:rsidRPr="008B3833" w:rsidRDefault="008B3833" w:rsidP="008B3833">
      <w:pPr>
        <w:pStyle w:val="Default"/>
        <w:rPr>
          <w:rFonts w:asciiTheme="majorHAnsi" w:eastAsia="Times New Roman" w:hAnsiTheme="majorHAnsi" w:cstheme="majorHAnsi"/>
          <w:color w:val="auto"/>
          <w:sz w:val="22"/>
          <w:szCs w:val="22"/>
        </w:rPr>
      </w:pPr>
      <w:proofErr w:type="gramStart"/>
      <w:r w:rsidRPr="008B3833">
        <w:rPr>
          <w:rFonts w:asciiTheme="majorHAnsi" w:hAnsiTheme="majorHAnsi" w:cstheme="majorHAnsi"/>
          <w:b/>
          <w:bCs/>
          <w:color w:val="auto"/>
          <w:sz w:val="28"/>
          <w:szCs w:val="22"/>
        </w:rPr>
        <w:lastRenderedPageBreak/>
        <w:t>Phase</w:t>
      </w:r>
      <w:proofErr w:type="gramEnd"/>
      <w:r w:rsidRPr="008B3833">
        <w:rPr>
          <w:rFonts w:asciiTheme="majorHAnsi" w:hAnsiTheme="majorHAnsi" w:cstheme="majorHAnsi"/>
          <w:b/>
          <w:bCs/>
          <w:color w:val="auto"/>
          <w:sz w:val="28"/>
          <w:szCs w:val="22"/>
        </w:rPr>
        <w:t xml:space="preserve"> Three </w:t>
      </w:r>
      <w:r w:rsidRPr="008B3833">
        <w:rPr>
          <w:rFonts w:asciiTheme="majorHAnsi" w:eastAsia="Cambria" w:hAnsiTheme="majorHAnsi" w:cstheme="majorHAnsi"/>
          <w:b/>
          <w:color w:val="auto"/>
          <w:sz w:val="28"/>
          <w:szCs w:val="22"/>
        </w:rPr>
        <w:t xml:space="preserve">Leadership in Guided Pathways in </w:t>
      </w:r>
      <w:r w:rsidRPr="008B3833">
        <w:rPr>
          <w:rFonts w:asciiTheme="majorHAnsi" w:eastAsia="Cambria" w:hAnsiTheme="majorHAnsi" w:cstheme="majorHAnsi"/>
          <w:b/>
          <w:color w:val="auto"/>
          <w:sz w:val="28"/>
          <w:szCs w:val="22"/>
        </w:rPr>
        <w:t>Fall 2018</w:t>
      </w:r>
    </w:p>
    <w:p w:rsidR="008B3833" w:rsidRPr="008B3833" w:rsidRDefault="008B3833" w:rsidP="008B3833">
      <w:pPr>
        <w:shd w:val="clear" w:color="auto" w:fill="FFFFFF"/>
        <w:rPr>
          <w:rFonts w:asciiTheme="majorHAnsi" w:eastAsia="Times New Roman" w:hAnsiTheme="majorHAnsi" w:cstheme="majorHAnsi"/>
          <w:sz w:val="22"/>
          <w:szCs w:val="22"/>
        </w:rPr>
      </w:pPr>
      <w:r w:rsidRPr="008B3833">
        <w:rPr>
          <w:rFonts w:asciiTheme="majorHAnsi" w:eastAsia="Times New Roman" w:hAnsiTheme="majorHAnsi" w:cstheme="majorHAnsi"/>
          <w:sz w:val="22"/>
          <w:szCs w:val="22"/>
        </w:rPr>
        <w:t>Guided Pathways Implementation Team will help guide:</w:t>
      </w:r>
    </w:p>
    <w:p w:rsidR="008B3833" w:rsidRPr="008B3833" w:rsidRDefault="008B3833" w:rsidP="008B3833">
      <w:pPr>
        <w:numPr>
          <w:ilvl w:val="0"/>
          <w:numId w:val="10"/>
        </w:numPr>
        <w:shd w:val="clear" w:color="auto" w:fill="FFFFFF"/>
        <w:ind w:left="375"/>
        <w:rPr>
          <w:rFonts w:asciiTheme="majorHAnsi" w:eastAsia="Times New Roman" w:hAnsiTheme="majorHAnsi" w:cstheme="majorHAnsi"/>
          <w:sz w:val="22"/>
          <w:szCs w:val="22"/>
        </w:rPr>
      </w:pPr>
      <w:r w:rsidRPr="008B3833">
        <w:rPr>
          <w:rFonts w:asciiTheme="majorHAnsi" w:eastAsia="Times New Roman" w:hAnsiTheme="majorHAnsi" w:cstheme="majorHAnsi"/>
          <w:sz w:val="22"/>
          <w:szCs w:val="22"/>
        </w:rPr>
        <w:t>Students attempting 15 units in the first semester</w:t>
      </w:r>
    </w:p>
    <w:p w:rsidR="008B3833" w:rsidRPr="008B3833" w:rsidRDefault="008B3833" w:rsidP="008B3833">
      <w:pPr>
        <w:numPr>
          <w:ilvl w:val="0"/>
          <w:numId w:val="10"/>
        </w:numPr>
        <w:shd w:val="clear" w:color="auto" w:fill="FFFFFF"/>
        <w:ind w:left="375"/>
        <w:rPr>
          <w:rFonts w:asciiTheme="majorHAnsi" w:eastAsia="Times New Roman" w:hAnsiTheme="majorHAnsi" w:cstheme="majorHAnsi"/>
          <w:sz w:val="22"/>
          <w:szCs w:val="22"/>
        </w:rPr>
      </w:pPr>
      <w:r w:rsidRPr="008B3833">
        <w:rPr>
          <w:rFonts w:asciiTheme="majorHAnsi" w:eastAsia="Times New Roman" w:hAnsiTheme="majorHAnsi" w:cstheme="majorHAnsi"/>
          <w:sz w:val="22"/>
          <w:szCs w:val="22"/>
        </w:rPr>
        <w:t>Students completing transfer-level English and math in the first year</w:t>
      </w:r>
    </w:p>
    <w:p w:rsidR="008B3833" w:rsidRPr="008B3833" w:rsidRDefault="008B3833" w:rsidP="008B3833">
      <w:pPr>
        <w:numPr>
          <w:ilvl w:val="0"/>
          <w:numId w:val="10"/>
        </w:numPr>
        <w:shd w:val="clear" w:color="auto" w:fill="FFFFFF"/>
        <w:ind w:left="375"/>
        <w:rPr>
          <w:rFonts w:asciiTheme="majorHAnsi" w:eastAsia="Times New Roman" w:hAnsiTheme="majorHAnsi" w:cstheme="majorHAnsi"/>
          <w:sz w:val="22"/>
          <w:szCs w:val="22"/>
        </w:rPr>
      </w:pPr>
      <w:r w:rsidRPr="008B3833">
        <w:rPr>
          <w:rFonts w:asciiTheme="majorHAnsi" w:eastAsia="Times New Roman" w:hAnsiTheme="majorHAnsi" w:cstheme="majorHAnsi"/>
          <w:sz w:val="22"/>
          <w:szCs w:val="22"/>
        </w:rPr>
        <w:t>Students attempting 30 units in the first year</w:t>
      </w:r>
    </w:p>
    <w:p w:rsidR="008B3833" w:rsidRPr="008B3833" w:rsidRDefault="008B3833" w:rsidP="008B3833">
      <w:pPr>
        <w:numPr>
          <w:ilvl w:val="0"/>
          <w:numId w:val="10"/>
        </w:numPr>
        <w:shd w:val="clear" w:color="auto" w:fill="FFFFFF"/>
        <w:ind w:left="375"/>
        <w:rPr>
          <w:rFonts w:asciiTheme="majorHAnsi" w:eastAsia="Times New Roman" w:hAnsiTheme="majorHAnsi" w:cstheme="majorHAnsi"/>
          <w:sz w:val="22"/>
          <w:szCs w:val="22"/>
        </w:rPr>
      </w:pPr>
      <w:r w:rsidRPr="008B3833">
        <w:rPr>
          <w:rFonts w:asciiTheme="majorHAnsi" w:eastAsia="Times New Roman" w:hAnsiTheme="majorHAnsi" w:cstheme="majorHAnsi"/>
          <w:sz w:val="22"/>
          <w:szCs w:val="22"/>
        </w:rPr>
        <w:t>Students completing 9 core pathway units in the first year</w:t>
      </w:r>
    </w:p>
    <w:p w:rsidR="008B3833" w:rsidRPr="008B3833" w:rsidRDefault="008B3833" w:rsidP="008B3833">
      <w:pPr>
        <w:pStyle w:val="Heading5"/>
        <w:shd w:val="clear" w:color="auto" w:fill="FFFFFF"/>
        <w:spacing w:before="0"/>
        <w:rPr>
          <w:rFonts w:cstheme="majorHAnsi"/>
          <w:b/>
          <w:color w:val="auto"/>
          <w:sz w:val="22"/>
          <w:szCs w:val="22"/>
        </w:rPr>
      </w:pPr>
    </w:p>
    <w:p w:rsidR="008B3833" w:rsidRPr="008B3833" w:rsidRDefault="008B3833" w:rsidP="008B3833">
      <w:pPr>
        <w:pStyle w:val="Heading5"/>
        <w:shd w:val="clear" w:color="auto" w:fill="FFFFFF"/>
        <w:spacing w:before="0"/>
        <w:rPr>
          <w:rFonts w:cstheme="majorHAnsi"/>
          <w:b/>
          <w:color w:val="auto"/>
          <w:sz w:val="22"/>
          <w:szCs w:val="22"/>
        </w:rPr>
      </w:pPr>
      <w:r w:rsidRPr="008B3833">
        <w:rPr>
          <w:rFonts w:cstheme="majorHAnsi"/>
          <w:b/>
          <w:color w:val="auto"/>
          <w:sz w:val="22"/>
          <w:szCs w:val="22"/>
        </w:rPr>
        <w:t>Role, Purpose, &amp; Scope</w:t>
      </w:r>
    </w:p>
    <w:p w:rsidR="008B3833" w:rsidRPr="008B3833" w:rsidRDefault="008B3833" w:rsidP="008B3833">
      <w:pPr>
        <w:numPr>
          <w:ilvl w:val="0"/>
          <w:numId w:val="11"/>
        </w:numPr>
        <w:shd w:val="clear" w:color="auto" w:fill="FFFFFF"/>
        <w:ind w:left="375"/>
        <w:rPr>
          <w:rFonts w:asciiTheme="majorHAnsi" w:hAnsiTheme="majorHAnsi" w:cstheme="majorHAnsi"/>
          <w:sz w:val="22"/>
          <w:szCs w:val="22"/>
        </w:rPr>
      </w:pPr>
      <w:r w:rsidRPr="008B3833">
        <w:rPr>
          <w:rFonts w:asciiTheme="majorHAnsi" w:hAnsiTheme="majorHAnsi" w:cstheme="majorHAnsi"/>
          <w:sz w:val="22"/>
          <w:szCs w:val="22"/>
        </w:rPr>
        <w:t>Completion Community support, engagement, and coordination</w:t>
      </w:r>
    </w:p>
    <w:p w:rsidR="008B3833" w:rsidRPr="008B3833" w:rsidRDefault="008B3833" w:rsidP="008B3833">
      <w:pPr>
        <w:numPr>
          <w:ilvl w:val="0"/>
          <w:numId w:val="11"/>
        </w:numPr>
        <w:shd w:val="clear" w:color="auto" w:fill="FFFFFF"/>
        <w:ind w:left="375"/>
        <w:rPr>
          <w:rFonts w:asciiTheme="majorHAnsi" w:hAnsiTheme="majorHAnsi" w:cstheme="majorHAnsi"/>
          <w:sz w:val="22"/>
          <w:szCs w:val="22"/>
        </w:rPr>
      </w:pPr>
      <w:r w:rsidRPr="008B3833">
        <w:rPr>
          <w:rFonts w:asciiTheme="majorHAnsi" w:hAnsiTheme="majorHAnsi" w:cstheme="majorHAnsi"/>
          <w:sz w:val="22"/>
          <w:szCs w:val="22"/>
        </w:rPr>
        <w:t>Dissemination of information and engagement of faculty and staff campus-wide</w:t>
      </w:r>
    </w:p>
    <w:p w:rsidR="008B3833" w:rsidRPr="008B3833" w:rsidRDefault="008B3833" w:rsidP="008B3833">
      <w:pPr>
        <w:numPr>
          <w:ilvl w:val="0"/>
          <w:numId w:val="11"/>
        </w:numPr>
        <w:shd w:val="clear" w:color="auto" w:fill="FFFFFF"/>
        <w:ind w:left="375"/>
        <w:rPr>
          <w:rFonts w:asciiTheme="majorHAnsi" w:hAnsiTheme="majorHAnsi" w:cstheme="majorHAnsi"/>
          <w:sz w:val="22"/>
          <w:szCs w:val="22"/>
        </w:rPr>
      </w:pPr>
      <w:r w:rsidRPr="008B3833">
        <w:rPr>
          <w:rFonts w:asciiTheme="majorHAnsi" w:hAnsiTheme="majorHAnsi" w:cstheme="majorHAnsi"/>
          <w:sz w:val="22"/>
          <w:szCs w:val="22"/>
        </w:rPr>
        <w:t>Engage faculty leaders in the development of start-up processes and materials</w:t>
      </w:r>
    </w:p>
    <w:p w:rsidR="008B3833" w:rsidRPr="008B3833" w:rsidRDefault="008B3833" w:rsidP="008B3833">
      <w:pPr>
        <w:pStyle w:val="NormalWeb"/>
        <w:shd w:val="clear" w:color="auto" w:fill="FFFFFF"/>
        <w:spacing w:before="0" w:beforeAutospacing="0" w:after="0" w:afterAutospacing="0"/>
        <w:rPr>
          <w:rFonts w:asciiTheme="majorHAnsi" w:hAnsiTheme="majorHAnsi" w:cstheme="majorHAnsi"/>
          <w:b/>
          <w:sz w:val="22"/>
          <w:szCs w:val="22"/>
        </w:rPr>
      </w:pPr>
    </w:p>
    <w:p w:rsidR="008B3833" w:rsidRPr="008B3833" w:rsidRDefault="008B3833" w:rsidP="008B3833">
      <w:pPr>
        <w:pStyle w:val="NormalWeb"/>
        <w:shd w:val="clear" w:color="auto" w:fill="FFFFFF"/>
        <w:spacing w:before="0" w:beforeAutospacing="0" w:after="0" w:afterAutospacing="0"/>
        <w:rPr>
          <w:rFonts w:asciiTheme="majorHAnsi" w:hAnsiTheme="majorHAnsi" w:cstheme="majorHAnsi"/>
          <w:b/>
          <w:sz w:val="22"/>
          <w:szCs w:val="22"/>
        </w:rPr>
      </w:pPr>
      <w:r w:rsidRPr="008B3833">
        <w:rPr>
          <w:rFonts w:asciiTheme="majorHAnsi" w:hAnsiTheme="majorHAnsi" w:cstheme="majorHAnsi"/>
          <w:b/>
          <w:sz w:val="22"/>
          <w:szCs w:val="22"/>
        </w:rPr>
        <w:t> Reports To &amp; Communicates With</w:t>
      </w:r>
    </w:p>
    <w:p w:rsidR="008B3833" w:rsidRPr="008B3833" w:rsidRDefault="008B3833" w:rsidP="008B3833">
      <w:pPr>
        <w:pStyle w:val="NormalWeb"/>
        <w:shd w:val="clear" w:color="auto" w:fill="FFFFFF"/>
        <w:spacing w:before="0" w:beforeAutospacing="0" w:after="0" w:afterAutospacing="0"/>
        <w:rPr>
          <w:rFonts w:asciiTheme="majorHAnsi" w:hAnsiTheme="majorHAnsi" w:cstheme="majorHAnsi"/>
          <w:sz w:val="22"/>
          <w:szCs w:val="22"/>
        </w:rPr>
      </w:pPr>
      <w:r w:rsidRPr="008B3833">
        <w:rPr>
          <w:rFonts w:asciiTheme="majorHAnsi" w:hAnsiTheme="majorHAnsi" w:cstheme="majorHAnsi"/>
          <w:sz w:val="22"/>
          <w:szCs w:val="22"/>
        </w:rPr>
        <w:t>This committee reports to the College President and communicates with the faculty and staff of Bakersfield College.</w:t>
      </w:r>
    </w:p>
    <w:p w:rsidR="008B3833" w:rsidRPr="008B3833" w:rsidRDefault="008B3833" w:rsidP="008B3833">
      <w:pPr>
        <w:pStyle w:val="NormalWeb"/>
        <w:shd w:val="clear" w:color="auto" w:fill="FFFFFF"/>
        <w:spacing w:before="0" w:beforeAutospacing="0" w:after="0" w:afterAutospacing="0"/>
        <w:rPr>
          <w:rFonts w:asciiTheme="majorHAnsi" w:hAnsiTheme="majorHAnsi" w:cstheme="majorHAnsi"/>
          <w:b/>
          <w:sz w:val="22"/>
          <w:szCs w:val="22"/>
        </w:rPr>
      </w:pPr>
    </w:p>
    <w:p w:rsidR="008B3833" w:rsidRPr="008B3833" w:rsidRDefault="008B3833" w:rsidP="008B3833">
      <w:pPr>
        <w:pStyle w:val="NormalWeb"/>
        <w:shd w:val="clear" w:color="auto" w:fill="FFFFFF"/>
        <w:spacing w:before="0" w:beforeAutospacing="0" w:after="0" w:afterAutospacing="0"/>
        <w:rPr>
          <w:rFonts w:asciiTheme="majorHAnsi" w:hAnsiTheme="majorHAnsi" w:cstheme="majorHAnsi"/>
          <w:b/>
          <w:sz w:val="22"/>
          <w:szCs w:val="22"/>
        </w:rPr>
      </w:pPr>
      <w:r w:rsidRPr="008B3833">
        <w:rPr>
          <w:rFonts w:asciiTheme="majorHAnsi" w:hAnsiTheme="majorHAnsi" w:cstheme="majorHAnsi"/>
          <w:b/>
          <w:sz w:val="22"/>
          <w:szCs w:val="22"/>
        </w:rPr>
        <w:t> Membership</w:t>
      </w:r>
    </w:p>
    <w:p w:rsidR="008B3833" w:rsidRPr="008B3833" w:rsidRDefault="008B3833" w:rsidP="008B3833">
      <w:pPr>
        <w:pStyle w:val="NormalWeb"/>
        <w:shd w:val="clear" w:color="auto" w:fill="FFFFFF"/>
        <w:spacing w:before="0" w:beforeAutospacing="0" w:after="0" w:afterAutospacing="0"/>
        <w:rPr>
          <w:rFonts w:asciiTheme="majorHAnsi" w:hAnsiTheme="majorHAnsi" w:cstheme="majorHAnsi"/>
          <w:sz w:val="22"/>
          <w:szCs w:val="22"/>
        </w:rPr>
      </w:pPr>
      <w:r w:rsidRPr="008B3833">
        <w:rPr>
          <w:rFonts w:asciiTheme="majorHAnsi" w:hAnsiTheme="majorHAnsi" w:cstheme="majorHAnsi"/>
          <w:sz w:val="22"/>
          <w:szCs w:val="22"/>
        </w:rPr>
        <w:t>The membership of this committee is comprised of the following.</w:t>
      </w:r>
    </w:p>
    <w:p w:rsidR="008B3833" w:rsidRPr="008B3833" w:rsidRDefault="008B3833" w:rsidP="008B3833">
      <w:pPr>
        <w:pStyle w:val="NormalWeb"/>
        <w:shd w:val="clear" w:color="auto" w:fill="FFFFFF"/>
        <w:spacing w:before="0" w:beforeAutospacing="0" w:after="0" w:afterAutospacing="0"/>
        <w:rPr>
          <w:rFonts w:asciiTheme="majorHAnsi" w:hAnsiTheme="majorHAnsi" w:cstheme="majorHAnsi"/>
          <w:sz w:val="22"/>
          <w:szCs w:val="22"/>
        </w:rPr>
      </w:pPr>
      <w:r w:rsidRPr="008B3833">
        <w:rPr>
          <w:rFonts w:asciiTheme="majorHAnsi" w:hAnsiTheme="majorHAnsi" w:cstheme="majorHAnsi"/>
          <w:sz w:val="22"/>
          <w:szCs w:val="22"/>
        </w:rPr>
        <w:t>3 Administrative Leads</w:t>
      </w:r>
    </w:p>
    <w:p w:rsidR="008B3833" w:rsidRPr="008B3833" w:rsidRDefault="008B3833" w:rsidP="008B3833">
      <w:pPr>
        <w:numPr>
          <w:ilvl w:val="0"/>
          <w:numId w:val="12"/>
        </w:numPr>
        <w:shd w:val="clear" w:color="auto" w:fill="FFFFFF"/>
        <w:ind w:left="375"/>
        <w:rPr>
          <w:rFonts w:asciiTheme="majorHAnsi" w:hAnsiTheme="majorHAnsi" w:cstheme="majorHAnsi"/>
          <w:sz w:val="22"/>
          <w:szCs w:val="22"/>
        </w:rPr>
      </w:pPr>
      <w:r w:rsidRPr="008B3833">
        <w:rPr>
          <w:rFonts w:asciiTheme="majorHAnsi" w:hAnsiTheme="majorHAnsi" w:cstheme="majorHAnsi"/>
          <w:sz w:val="22"/>
          <w:szCs w:val="22"/>
        </w:rPr>
        <w:t>Counselor Lead</w:t>
      </w:r>
    </w:p>
    <w:p w:rsidR="008B3833" w:rsidRPr="008B3833" w:rsidRDefault="008B3833" w:rsidP="008B3833">
      <w:pPr>
        <w:numPr>
          <w:ilvl w:val="0"/>
          <w:numId w:val="12"/>
        </w:numPr>
        <w:shd w:val="clear" w:color="auto" w:fill="FFFFFF"/>
        <w:ind w:left="375"/>
        <w:rPr>
          <w:rFonts w:asciiTheme="majorHAnsi" w:hAnsiTheme="majorHAnsi" w:cstheme="majorHAnsi"/>
          <w:sz w:val="22"/>
          <w:szCs w:val="22"/>
        </w:rPr>
      </w:pPr>
      <w:r w:rsidRPr="008B3833">
        <w:rPr>
          <w:rFonts w:asciiTheme="majorHAnsi" w:hAnsiTheme="majorHAnsi" w:cstheme="majorHAnsi"/>
          <w:sz w:val="22"/>
          <w:szCs w:val="22"/>
        </w:rPr>
        <w:t>Discipline Lead</w:t>
      </w:r>
    </w:p>
    <w:p w:rsidR="008B3833" w:rsidRPr="008B3833" w:rsidRDefault="008B3833" w:rsidP="008B3833">
      <w:pPr>
        <w:numPr>
          <w:ilvl w:val="0"/>
          <w:numId w:val="12"/>
        </w:numPr>
        <w:shd w:val="clear" w:color="auto" w:fill="FFFFFF"/>
        <w:ind w:left="375"/>
        <w:rPr>
          <w:rFonts w:asciiTheme="majorHAnsi" w:hAnsiTheme="majorHAnsi" w:cstheme="majorHAnsi"/>
          <w:sz w:val="22"/>
          <w:szCs w:val="22"/>
        </w:rPr>
      </w:pPr>
      <w:r w:rsidRPr="008B3833">
        <w:rPr>
          <w:rFonts w:asciiTheme="majorHAnsi" w:hAnsiTheme="majorHAnsi" w:cstheme="majorHAnsi"/>
          <w:sz w:val="22"/>
          <w:szCs w:val="22"/>
        </w:rPr>
        <w:t>Affinity Group Lead</w:t>
      </w:r>
    </w:p>
    <w:p w:rsidR="008B3833" w:rsidRPr="008B3833" w:rsidRDefault="008B3833" w:rsidP="008B3833">
      <w:pPr>
        <w:pStyle w:val="NormalWeb"/>
        <w:shd w:val="clear" w:color="auto" w:fill="FFFFFF"/>
        <w:spacing w:before="0" w:beforeAutospacing="0" w:after="0" w:afterAutospacing="0"/>
        <w:rPr>
          <w:rFonts w:asciiTheme="majorHAnsi" w:hAnsiTheme="majorHAnsi" w:cstheme="majorHAnsi"/>
          <w:sz w:val="22"/>
          <w:szCs w:val="22"/>
        </w:rPr>
      </w:pPr>
      <w:r w:rsidRPr="008B3833">
        <w:rPr>
          <w:rFonts w:asciiTheme="majorHAnsi" w:hAnsiTheme="majorHAnsi" w:cstheme="majorHAnsi"/>
          <w:sz w:val="22"/>
          <w:szCs w:val="22"/>
        </w:rPr>
        <w:t>Management Representatives pulled from</w:t>
      </w:r>
    </w:p>
    <w:p w:rsidR="008B3833" w:rsidRPr="008B3833" w:rsidRDefault="008B3833" w:rsidP="008B3833">
      <w:pPr>
        <w:numPr>
          <w:ilvl w:val="0"/>
          <w:numId w:val="13"/>
        </w:numPr>
        <w:shd w:val="clear" w:color="auto" w:fill="FFFFFF"/>
        <w:ind w:left="375"/>
        <w:rPr>
          <w:rFonts w:asciiTheme="majorHAnsi" w:hAnsiTheme="majorHAnsi" w:cstheme="majorHAnsi"/>
          <w:sz w:val="22"/>
          <w:szCs w:val="22"/>
        </w:rPr>
      </w:pPr>
      <w:r w:rsidRPr="008B3833">
        <w:rPr>
          <w:rFonts w:asciiTheme="majorHAnsi" w:hAnsiTheme="majorHAnsi" w:cstheme="majorHAnsi"/>
          <w:sz w:val="22"/>
          <w:szCs w:val="22"/>
        </w:rPr>
        <w:t>Strong Workforce</w:t>
      </w:r>
    </w:p>
    <w:p w:rsidR="008B3833" w:rsidRPr="008B3833" w:rsidRDefault="008B3833" w:rsidP="008B3833">
      <w:pPr>
        <w:numPr>
          <w:ilvl w:val="0"/>
          <w:numId w:val="13"/>
        </w:numPr>
        <w:shd w:val="clear" w:color="auto" w:fill="FFFFFF"/>
        <w:ind w:left="375"/>
        <w:rPr>
          <w:rFonts w:asciiTheme="majorHAnsi" w:hAnsiTheme="majorHAnsi" w:cstheme="majorHAnsi"/>
          <w:sz w:val="22"/>
          <w:szCs w:val="22"/>
        </w:rPr>
      </w:pPr>
      <w:r w:rsidRPr="008B3833">
        <w:rPr>
          <w:rFonts w:asciiTheme="majorHAnsi" w:hAnsiTheme="majorHAnsi" w:cstheme="majorHAnsi"/>
          <w:sz w:val="22"/>
          <w:szCs w:val="22"/>
        </w:rPr>
        <w:t>Institutional Effectiveness</w:t>
      </w:r>
    </w:p>
    <w:p w:rsidR="008B3833" w:rsidRPr="008B3833" w:rsidRDefault="008B3833" w:rsidP="008B3833">
      <w:pPr>
        <w:numPr>
          <w:ilvl w:val="0"/>
          <w:numId w:val="13"/>
        </w:numPr>
        <w:shd w:val="clear" w:color="auto" w:fill="FFFFFF"/>
        <w:ind w:left="375"/>
        <w:rPr>
          <w:rFonts w:asciiTheme="majorHAnsi" w:hAnsiTheme="majorHAnsi" w:cstheme="majorHAnsi"/>
          <w:sz w:val="22"/>
          <w:szCs w:val="22"/>
        </w:rPr>
      </w:pPr>
      <w:r w:rsidRPr="008B3833">
        <w:rPr>
          <w:rFonts w:asciiTheme="majorHAnsi" w:hAnsiTheme="majorHAnsi" w:cstheme="majorHAnsi"/>
          <w:sz w:val="22"/>
          <w:szCs w:val="22"/>
        </w:rPr>
        <w:t>Communication Planning</w:t>
      </w:r>
    </w:p>
    <w:p w:rsidR="008B3833" w:rsidRPr="008B3833" w:rsidRDefault="008B3833" w:rsidP="008B3833">
      <w:pPr>
        <w:numPr>
          <w:ilvl w:val="0"/>
          <w:numId w:val="13"/>
        </w:numPr>
        <w:shd w:val="clear" w:color="auto" w:fill="FFFFFF"/>
        <w:ind w:left="375"/>
        <w:rPr>
          <w:rFonts w:asciiTheme="majorHAnsi" w:hAnsiTheme="majorHAnsi" w:cstheme="majorHAnsi"/>
          <w:sz w:val="22"/>
          <w:szCs w:val="22"/>
        </w:rPr>
      </w:pPr>
      <w:r w:rsidRPr="008B3833">
        <w:rPr>
          <w:rFonts w:asciiTheme="majorHAnsi" w:hAnsiTheme="majorHAnsi" w:cstheme="majorHAnsi"/>
          <w:sz w:val="22"/>
          <w:szCs w:val="22"/>
        </w:rPr>
        <w:t>Academic Support</w:t>
      </w:r>
    </w:p>
    <w:p w:rsidR="008B3833" w:rsidRPr="008B3833" w:rsidRDefault="008B3833" w:rsidP="008B3833">
      <w:pPr>
        <w:numPr>
          <w:ilvl w:val="0"/>
          <w:numId w:val="13"/>
        </w:numPr>
        <w:shd w:val="clear" w:color="auto" w:fill="FFFFFF"/>
        <w:ind w:left="375"/>
        <w:rPr>
          <w:rFonts w:asciiTheme="majorHAnsi" w:hAnsiTheme="majorHAnsi" w:cstheme="majorHAnsi"/>
          <w:sz w:val="22"/>
          <w:szCs w:val="22"/>
        </w:rPr>
      </w:pPr>
      <w:r w:rsidRPr="008B3833">
        <w:rPr>
          <w:rFonts w:asciiTheme="majorHAnsi" w:hAnsiTheme="majorHAnsi" w:cstheme="majorHAnsi"/>
          <w:sz w:val="22"/>
          <w:szCs w:val="22"/>
        </w:rPr>
        <w:t>Outreach</w:t>
      </w:r>
    </w:p>
    <w:p w:rsidR="008B3833" w:rsidRPr="008B3833" w:rsidRDefault="008B3833" w:rsidP="008B3833">
      <w:pPr>
        <w:pStyle w:val="NormalWeb"/>
        <w:shd w:val="clear" w:color="auto" w:fill="FFFFFF"/>
        <w:spacing w:before="0" w:beforeAutospacing="0" w:after="0" w:afterAutospacing="0"/>
        <w:rPr>
          <w:rFonts w:asciiTheme="majorHAnsi" w:hAnsiTheme="majorHAnsi" w:cstheme="majorHAnsi"/>
          <w:sz w:val="22"/>
          <w:szCs w:val="22"/>
        </w:rPr>
      </w:pPr>
      <w:r w:rsidRPr="008B3833">
        <w:rPr>
          <w:rFonts w:asciiTheme="majorHAnsi" w:hAnsiTheme="majorHAnsi" w:cstheme="majorHAnsi"/>
          <w:sz w:val="22"/>
          <w:szCs w:val="22"/>
        </w:rPr>
        <w:t>Faculty Representatives</w:t>
      </w:r>
    </w:p>
    <w:p w:rsidR="008B3833" w:rsidRPr="008B3833" w:rsidRDefault="008B3833" w:rsidP="008B3833">
      <w:pPr>
        <w:numPr>
          <w:ilvl w:val="0"/>
          <w:numId w:val="14"/>
        </w:numPr>
        <w:shd w:val="clear" w:color="auto" w:fill="FFFFFF"/>
        <w:ind w:left="375"/>
        <w:rPr>
          <w:rFonts w:asciiTheme="majorHAnsi" w:hAnsiTheme="majorHAnsi" w:cstheme="majorHAnsi"/>
          <w:sz w:val="22"/>
          <w:szCs w:val="22"/>
        </w:rPr>
      </w:pPr>
      <w:r w:rsidRPr="008B3833">
        <w:rPr>
          <w:rFonts w:asciiTheme="majorHAnsi" w:hAnsiTheme="majorHAnsi" w:cstheme="majorHAnsi"/>
          <w:sz w:val="22"/>
          <w:szCs w:val="22"/>
        </w:rPr>
        <w:t>Academic Senate</w:t>
      </w:r>
    </w:p>
    <w:p w:rsidR="008B3833" w:rsidRPr="008B3833" w:rsidRDefault="008B3833" w:rsidP="008B3833">
      <w:pPr>
        <w:numPr>
          <w:ilvl w:val="0"/>
          <w:numId w:val="14"/>
        </w:numPr>
        <w:shd w:val="clear" w:color="auto" w:fill="FFFFFF"/>
        <w:ind w:left="375"/>
        <w:rPr>
          <w:rFonts w:asciiTheme="majorHAnsi" w:hAnsiTheme="majorHAnsi" w:cstheme="majorHAnsi"/>
          <w:sz w:val="22"/>
          <w:szCs w:val="22"/>
        </w:rPr>
      </w:pPr>
      <w:r w:rsidRPr="008B3833">
        <w:rPr>
          <w:rFonts w:asciiTheme="majorHAnsi" w:hAnsiTheme="majorHAnsi" w:cstheme="majorHAnsi"/>
          <w:sz w:val="22"/>
          <w:szCs w:val="22"/>
        </w:rPr>
        <w:t>Accreditation and Institutional Quality</w:t>
      </w:r>
    </w:p>
    <w:p w:rsidR="008B3833" w:rsidRPr="008B3833" w:rsidRDefault="008B3833" w:rsidP="008B3833">
      <w:pPr>
        <w:numPr>
          <w:ilvl w:val="0"/>
          <w:numId w:val="14"/>
        </w:numPr>
        <w:shd w:val="clear" w:color="auto" w:fill="FFFFFF"/>
        <w:ind w:left="375"/>
        <w:rPr>
          <w:rFonts w:asciiTheme="majorHAnsi" w:hAnsiTheme="majorHAnsi" w:cstheme="majorHAnsi"/>
          <w:sz w:val="22"/>
          <w:szCs w:val="22"/>
        </w:rPr>
      </w:pPr>
      <w:r w:rsidRPr="008B3833">
        <w:rPr>
          <w:rFonts w:asciiTheme="majorHAnsi" w:hAnsiTheme="majorHAnsi" w:cstheme="majorHAnsi"/>
          <w:sz w:val="22"/>
          <w:szCs w:val="22"/>
        </w:rPr>
        <w:t>Budget</w:t>
      </w:r>
    </w:p>
    <w:p w:rsidR="008B3833" w:rsidRPr="008B3833" w:rsidRDefault="008B3833" w:rsidP="008B3833">
      <w:pPr>
        <w:numPr>
          <w:ilvl w:val="0"/>
          <w:numId w:val="14"/>
        </w:numPr>
        <w:shd w:val="clear" w:color="auto" w:fill="FFFFFF"/>
        <w:ind w:left="375"/>
        <w:rPr>
          <w:rFonts w:asciiTheme="majorHAnsi" w:hAnsiTheme="majorHAnsi" w:cstheme="majorHAnsi"/>
          <w:sz w:val="22"/>
          <w:szCs w:val="22"/>
        </w:rPr>
      </w:pPr>
      <w:r w:rsidRPr="008B3833">
        <w:rPr>
          <w:rFonts w:asciiTheme="majorHAnsi" w:hAnsiTheme="majorHAnsi" w:cstheme="majorHAnsi"/>
          <w:sz w:val="22"/>
          <w:szCs w:val="22"/>
        </w:rPr>
        <w:t>Curriculum</w:t>
      </w:r>
    </w:p>
    <w:p w:rsidR="008B3833" w:rsidRPr="008B3833" w:rsidRDefault="008B3833" w:rsidP="008B3833">
      <w:pPr>
        <w:numPr>
          <w:ilvl w:val="0"/>
          <w:numId w:val="14"/>
        </w:numPr>
        <w:shd w:val="clear" w:color="auto" w:fill="FFFFFF"/>
        <w:ind w:left="375"/>
        <w:rPr>
          <w:rFonts w:asciiTheme="majorHAnsi" w:hAnsiTheme="majorHAnsi" w:cstheme="majorHAnsi"/>
          <w:sz w:val="22"/>
          <w:szCs w:val="22"/>
        </w:rPr>
      </w:pPr>
      <w:r w:rsidRPr="008B3833">
        <w:rPr>
          <w:rFonts w:asciiTheme="majorHAnsi" w:hAnsiTheme="majorHAnsi" w:cstheme="majorHAnsi"/>
          <w:sz w:val="22"/>
          <w:szCs w:val="22"/>
        </w:rPr>
        <w:t>​Counseling</w:t>
      </w:r>
    </w:p>
    <w:p w:rsidR="008B3833" w:rsidRPr="008B3833" w:rsidRDefault="008B3833" w:rsidP="008B3833">
      <w:pPr>
        <w:pStyle w:val="NormalWeb"/>
        <w:shd w:val="clear" w:color="auto" w:fill="FFFFFF"/>
        <w:spacing w:before="0" w:beforeAutospacing="0" w:after="0" w:afterAutospacing="0"/>
        <w:rPr>
          <w:rFonts w:asciiTheme="majorHAnsi" w:hAnsiTheme="majorHAnsi" w:cstheme="majorHAnsi"/>
          <w:sz w:val="22"/>
          <w:szCs w:val="22"/>
        </w:rPr>
      </w:pPr>
      <w:r w:rsidRPr="008B3833">
        <w:rPr>
          <w:rFonts w:asciiTheme="majorHAnsi" w:hAnsiTheme="majorHAnsi" w:cstheme="majorHAnsi"/>
          <w:sz w:val="22"/>
          <w:szCs w:val="22"/>
        </w:rPr>
        <w:t>District Representative</w:t>
      </w:r>
    </w:p>
    <w:p w:rsidR="008B3833" w:rsidRPr="008B3833" w:rsidRDefault="008B3833" w:rsidP="008B3833">
      <w:pPr>
        <w:pStyle w:val="Default"/>
        <w:rPr>
          <w:rFonts w:asciiTheme="majorHAnsi" w:hAnsiTheme="majorHAnsi" w:cstheme="majorHAnsi"/>
          <w:b/>
          <w:bCs/>
          <w:color w:val="auto"/>
          <w:sz w:val="22"/>
          <w:szCs w:val="22"/>
        </w:rPr>
      </w:pPr>
    </w:p>
    <w:p w:rsidR="008B3833" w:rsidRPr="008B3833" w:rsidRDefault="008B3833" w:rsidP="008B3833">
      <w:pPr>
        <w:pStyle w:val="Heading2"/>
        <w:shd w:val="clear" w:color="auto" w:fill="FFFFFF"/>
        <w:spacing w:before="0"/>
        <w:rPr>
          <w:rFonts w:cstheme="majorHAnsi"/>
          <w:color w:val="auto"/>
          <w:sz w:val="22"/>
          <w:szCs w:val="22"/>
        </w:rPr>
      </w:pPr>
      <w:r w:rsidRPr="008B3833">
        <w:rPr>
          <w:rFonts w:cstheme="majorHAnsi"/>
          <w:color w:val="auto"/>
          <w:sz w:val="22"/>
          <w:szCs w:val="22"/>
        </w:rPr>
        <w:t>Members</w:t>
      </w:r>
    </w:p>
    <w:p w:rsidR="008B3833" w:rsidRPr="008B3833" w:rsidRDefault="008B3833" w:rsidP="008B3833">
      <w:pPr>
        <w:pStyle w:val="Heading3"/>
        <w:shd w:val="clear" w:color="auto" w:fill="FFFFFF"/>
        <w:spacing w:before="0" w:beforeAutospacing="0" w:after="0" w:afterAutospacing="0"/>
        <w:rPr>
          <w:rFonts w:asciiTheme="majorHAnsi" w:hAnsiTheme="majorHAnsi" w:cstheme="majorHAnsi"/>
          <w:b w:val="0"/>
          <w:bCs w:val="0"/>
          <w:sz w:val="22"/>
          <w:szCs w:val="22"/>
        </w:rPr>
      </w:pPr>
      <w:r w:rsidRPr="008B3833">
        <w:rPr>
          <w:rFonts w:asciiTheme="majorHAnsi" w:hAnsiTheme="majorHAnsi" w:cstheme="majorHAnsi"/>
          <w:b w:val="0"/>
          <w:bCs w:val="0"/>
          <w:sz w:val="22"/>
          <w:szCs w:val="22"/>
        </w:rPr>
        <w:t>Chairs</w:t>
      </w:r>
    </w:p>
    <w:tbl>
      <w:tblPr>
        <w:tblW w:w="10350" w:type="dxa"/>
        <w:tblCellMar>
          <w:top w:w="15" w:type="dxa"/>
          <w:left w:w="15" w:type="dxa"/>
          <w:bottom w:w="15" w:type="dxa"/>
          <w:right w:w="15" w:type="dxa"/>
        </w:tblCellMar>
        <w:tblLook w:val="04A0" w:firstRow="1" w:lastRow="0" w:firstColumn="1" w:lastColumn="0" w:noHBand="0" w:noVBand="1"/>
        <w:tblDescription w:val="Guided Pathways Implementation Team Chairs"/>
      </w:tblPr>
      <w:tblGrid>
        <w:gridCol w:w="5025"/>
        <w:gridCol w:w="5325"/>
      </w:tblGrid>
      <w:tr w:rsidR="008B3833" w:rsidRPr="008B3833" w:rsidTr="008B3833">
        <w:trPr>
          <w:tblHeader/>
        </w:trPr>
        <w:tc>
          <w:tcPr>
            <w:tcW w:w="5025" w:type="dxa"/>
            <w:tcBorders>
              <w:top w:val="nil"/>
              <w:bottom w:val="nil"/>
            </w:tcBorders>
            <w:shd w:val="clear" w:color="auto" w:fill="auto"/>
            <w:tcMar>
              <w:top w:w="60" w:type="dxa"/>
              <w:left w:w="75" w:type="dxa"/>
              <w:bottom w:w="60" w:type="dxa"/>
              <w:right w:w="75" w:type="dxa"/>
            </w:tcMar>
            <w:vAlign w:val="bottom"/>
            <w:hideMark/>
          </w:tcPr>
          <w:p w:rsidR="008B3833" w:rsidRPr="008B3833" w:rsidRDefault="008B3833" w:rsidP="008B3833">
            <w:pPr>
              <w:rPr>
                <w:rFonts w:asciiTheme="majorHAnsi" w:hAnsiTheme="majorHAnsi" w:cstheme="majorHAnsi"/>
                <w:b/>
                <w:bCs/>
                <w:sz w:val="22"/>
                <w:szCs w:val="22"/>
              </w:rPr>
            </w:pPr>
            <w:r w:rsidRPr="008B3833">
              <w:rPr>
                <w:rFonts w:asciiTheme="majorHAnsi" w:hAnsiTheme="majorHAnsi" w:cstheme="majorHAnsi"/>
                <w:b/>
                <w:bCs/>
                <w:sz w:val="22"/>
                <w:szCs w:val="22"/>
              </w:rPr>
              <w:t>Role</w:t>
            </w:r>
          </w:p>
        </w:tc>
        <w:tc>
          <w:tcPr>
            <w:tcW w:w="0" w:type="auto"/>
            <w:tcBorders>
              <w:top w:val="nil"/>
              <w:bottom w:val="nil"/>
            </w:tcBorders>
            <w:shd w:val="clear" w:color="auto" w:fill="auto"/>
            <w:tcMar>
              <w:top w:w="60" w:type="dxa"/>
              <w:left w:w="75" w:type="dxa"/>
              <w:bottom w:w="60" w:type="dxa"/>
              <w:right w:w="75" w:type="dxa"/>
            </w:tcMar>
            <w:vAlign w:val="bottom"/>
            <w:hideMark/>
          </w:tcPr>
          <w:p w:rsidR="008B3833" w:rsidRPr="008B3833" w:rsidRDefault="008B3833" w:rsidP="008B3833">
            <w:pPr>
              <w:rPr>
                <w:rFonts w:asciiTheme="majorHAnsi" w:hAnsiTheme="majorHAnsi" w:cstheme="majorHAnsi"/>
                <w:b/>
                <w:bCs/>
                <w:sz w:val="22"/>
                <w:szCs w:val="22"/>
              </w:rPr>
            </w:pPr>
            <w:r w:rsidRPr="008B3833">
              <w:rPr>
                <w:rFonts w:asciiTheme="majorHAnsi" w:hAnsiTheme="majorHAnsi" w:cstheme="majorHAnsi"/>
                <w:b/>
                <w:bCs/>
                <w:sz w:val="22"/>
                <w:szCs w:val="22"/>
              </w:rPr>
              <w:t>Name</w:t>
            </w:r>
          </w:p>
        </w:tc>
      </w:tr>
      <w:tr w:rsidR="008B3833" w:rsidRPr="008B3833" w:rsidTr="008B3833">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t>Dean, Instruction</w:t>
            </w:r>
          </w:p>
        </w:tc>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t>Cornelio Rodriguez</w:t>
            </w:r>
          </w:p>
        </w:tc>
      </w:tr>
      <w:tr w:rsidR="008B3833" w:rsidRPr="008B3833" w:rsidTr="008B3833">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t>Director, Student Success &amp; Equity</w:t>
            </w:r>
          </w:p>
        </w:tc>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t>Lesley Bonds</w:t>
            </w:r>
          </w:p>
        </w:tc>
      </w:tr>
      <w:tr w:rsidR="008B3833" w:rsidRPr="008B3833" w:rsidTr="008B3833">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t>Faculty</w:t>
            </w:r>
          </w:p>
        </w:tc>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t>Jessica Wojtysiak</w:t>
            </w:r>
          </w:p>
        </w:tc>
      </w:tr>
    </w:tbl>
    <w:p w:rsidR="008B3833" w:rsidRPr="008B3833" w:rsidRDefault="008B3833" w:rsidP="008B3833">
      <w:pPr>
        <w:pStyle w:val="Heading3"/>
        <w:shd w:val="clear" w:color="auto" w:fill="FFFFFF"/>
        <w:spacing w:before="0" w:beforeAutospacing="0" w:after="0" w:afterAutospacing="0"/>
        <w:rPr>
          <w:rFonts w:asciiTheme="majorHAnsi" w:hAnsiTheme="majorHAnsi" w:cstheme="majorHAnsi"/>
          <w:b w:val="0"/>
          <w:bCs w:val="0"/>
          <w:sz w:val="22"/>
          <w:szCs w:val="22"/>
        </w:rPr>
      </w:pPr>
      <w:r w:rsidRPr="008B3833">
        <w:rPr>
          <w:rFonts w:asciiTheme="majorHAnsi" w:hAnsiTheme="majorHAnsi" w:cstheme="majorHAnsi"/>
          <w:b w:val="0"/>
          <w:bCs w:val="0"/>
          <w:sz w:val="22"/>
          <w:szCs w:val="22"/>
        </w:rPr>
        <w:t>Curriculum Leads</w:t>
      </w:r>
    </w:p>
    <w:tbl>
      <w:tblPr>
        <w:tblW w:w="10350" w:type="dxa"/>
        <w:tblCellMar>
          <w:top w:w="15" w:type="dxa"/>
          <w:left w:w="15" w:type="dxa"/>
          <w:bottom w:w="15" w:type="dxa"/>
          <w:right w:w="15" w:type="dxa"/>
        </w:tblCellMar>
        <w:tblLook w:val="04A0" w:firstRow="1" w:lastRow="0" w:firstColumn="1" w:lastColumn="0" w:noHBand="0" w:noVBand="1"/>
        <w:tblDescription w:val="Guided Pathways Implementation Team Curriculum Leads"/>
      </w:tblPr>
      <w:tblGrid>
        <w:gridCol w:w="5025"/>
        <w:gridCol w:w="5325"/>
      </w:tblGrid>
      <w:tr w:rsidR="008B3833" w:rsidRPr="008B3833" w:rsidTr="008B3833">
        <w:trPr>
          <w:tblHeader/>
        </w:trPr>
        <w:tc>
          <w:tcPr>
            <w:tcW w:w="5025" w:type="dxa"/>
            <w:tcBorders>
              <w:top w:val="nil"/>
              <w:bottom w:val="nil"/>
            </w:tcBorders>
            <w:shd w:val="clear" w:color="auto" w:fill="auto"/>
            <w:tcMar>
              <w:top w:w="60" w:type="dxa"/>
              <w:left w:w="75" w:type="dxa"/>
              <w:bottom w:w="60" w:type="dxa"/>
              <w:right w:w="75" w:type="dxa"/>
            </w:tcMar>
            <w:vAlign w:val="bottom"/>
            <w:hideMark/>
          </w:tcPr>
          <w:p w:rsidR="008B3833" w:rsidRPr="008B3833" w:rsidRDefault="008B3833" w:rsidP="008B3833">
            <w:pPr>
              <w:rPr>
                <w:rFonts w:asciiTheme="majorHAnsi" w:hAnsiTheme="majorHAnsi" w:cstheme="majorHAnsi"/>
                <w:b/>
                <w:bCs/>
                <w:sz w:val="22"/>
                <w:szCs w:val="22"/>
              </w:rPr>
            </w:pPr>
            <w:r w:rsidRPr="008B3833">
              <w:rPr>
                <w:rFonts w:asciiTheme="majorHAnsi" w:hAnsiTheme="majorHAnsi" w:cstheme="majorHAnsi"/>
                <w:b/>
                <w:bCs/>
                <w:sz w:val="22"/>
                <w:szCs w:val="22"/>
              </w:rPr>
              <w:t>Role</w:t>
            </w:r>
          </w:p>
        </w:tc>
        <w:tc>
          <w:tcPr>
            <w:tcW w:w="0" w:type="auto"/>
            <w:tcBorders>
              <w:top w:val="nil"/>
              <w:bottom w:val="nil"/>
            </w:tcBorders>
            <w:shd w:val="clear" w:color="auto" w:fill="auto"/>
            <w:tcMar>
              <w:top w:w="60" w:type="dxa"/>
              <w:left w:w="75" w:type="dxa"/>
              <w:bottom w:w="60" w:type="dxa"/>
              <w:right w:w="75" w:type="dxa"/>
            </w:tcMar>
            <w:vAlign w:val="bottom"/>
            <w:hideMark/>
          </w:tcPr>
          <w:p w:rsidR="008B3833" w:rsidRPr="008B3833" w:rsidRDefault="008B3833" w:rsidP="008B3833">
            <w:pPr>
              <w:rPr>
                <w:rFonts w:asciiTheme="majorHAnsi" w:hAnsiTheme="majorHAnsi" w:cstheme="majorHAnsi"/>
                <w:b/>
                <w:bCs/>
                <w:sz w:val="22"/>
                <w:szCs w:val="22"/>
              </w:rPr>
            </w:pPr>
            <w:r w:rsidRPr="008B3833">
              <w:rPr>
                <w:rFonts w:asciiTheme="majorHAnsi" w:hAnsiTheme="majorHAnsi" w:cstheme="majorHAnsi"/>
                <w:b/>
                <w:bCs/>
                <w:sz w:val="22"/>
                <w:szCs w:val="22"/>
              </w:rPr>
              <w:t>Name</w:t>
            </w:r>
          </w:p>
        </w:tc>
      </w:tr>
      <w:tr w:rsidR="008B3833" w:rsidRPr="008B3833" w:rsidTr="008B3833">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t>Curriculum Committee Administrative Chair</w:t>
            </w:r>
          </w:p>
        </w:tc>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t>Billie Jo Rice</w:t>
            </w:r>
          </w:p>
        </w:tc>
      </w:tr>
      <w:tr w:rsidR="008B3833" w:rsidRPr="008B3833" w:rsidTr="008B3833">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lastRenderedPageBreak/>
              <w:t>Curriculum Committee Faculty Chair</w:t>
            </w:r>
          </w:p>
        </w:tc>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t>Jennifer Johnson</w:t>
            </w:r>
          </w:p>
        </w:tc>
      </w:tr>
    </w:tbl>
    <w:p w:rsidR="008B3833" w:rsidRPr="008B3833" w:rsidRDefault="008B3833" w:rsidP="008B3833">
      <w:pPr>
        <w:pStyle w:val="Heading3"/>
        <w:shd w:val="clear" w:color="auto" w:fill="FFFFFF"/>
        <w:spacing w:before="0" w:beforeAutospacing="0" w:after="0" w:afterAutospacing="0"/>
        <w:rPr>
          <w:rFonts w:asciiTheme="majorHAnsi" w:hAnsiTheme="majorHAnsi" w:cstheme="majorHAnsi"/>
          <w:b w:val="0"/>
          <w:bCs w:val="0"/>
          <w:sz w:val="22"/>
          <w:szCs w:val="22"/>
        </w:rPr>
      </w:pPr>
      <w:r w:rsidRPr="008B3833">
        <w:rPr>
          <w:rFonts w:asciiTheme="majorHAnsi" w:hAnsiTheme="majorHAnsi" w:cstheme="majorHAnsi"/>
          <w:b w:val="0"/>
          <w:bCs w:val="0"/>
          <w:sz w:val="22"/>
          <w:szCs w:val="22"/>
        </w:rPr>
        <w:t>Counseling Leads</w:t>
      </w:r>
    </w:p>
    <w:tbl>
      <w:tblPr>
        <w:tblW w:w="10350" w:type="dxa"/>
        <w:tblCellMar>
          <w:top w:w="15" w:type="dxa"/>
          <w:left w:w="15" w:type="dxa"/>
          <w:bottom w:w="15" w:type="dxa"/>
          <w:right w:w="15" w:type="dxa"/>
        </w:tblCellMar>
        <w:tblLook w:val="04A0" w:firstRow="1" w:lastRow="0" w:firstColumn="1" w:lastColumn="0" w:noHBand="0" w:noVBand="1"/>
        <w:tblDescription w:val="Guided Pathways Implementation Team Counseling Leads"/>
      </w:tblPr>
      <w:tblGrid>
        <w:gridCol w:w="5025"/>
        <w:gridCol w:w="5325"/>
      </w:tblGrid>
      <w:tr w:rsidR="008B3833" w:rsidRPr="008B3833" w:rsidTr="008B3833">
        <w:trPr>
          <w:tblHeader/>
        </w:trPr>
        <w:tc>
          <w:tcPr>
            <w:tcW w:w="5025" w:type="dxa"/>
            <w:tcBorders>
              <w:top w:val="nil"/>
              <w:bottom w:val="nil"/>
            </w:tcBorders>
            <w:shd w:val="clear" w:color="auto" w:fill="auto"/>
            <w:tcMar>
              <w:top w:w="60" w:type="dxa"/>
              <w:left w:w="75" w:type="dxa"/>
              <w:bottom w:w="60" w:type="dxa"/>
              <w:right w:w="75" w:type="dxa"/>
            </w:tcMar>
            <w:vAlign w:val="bottom"/>
            <w:hideMark/>
          </w:tcPr>
          <w:p w:rsidR="008B3833" w:rsidRPr="008B3833" w:rsidRDefault="008B3833" w:rsidP="008B3833">
            <w:pPr>
              <w:rPr>
                <w:rFonts w:asciiTheme="majorHAnsi" w:hAnsiTheme="majorHAnsi" w:cstheme="majorHAnsi"/>
                <w:b/>
                <w:bCs/>
                <w:sz w:val="22"/>
                <w:szCs w:val="22"/>
              </w:rPr>
            </w:pPr>
            <w:r w:rsidRPr="008B3833">
              <w:rPr>
                <w:rFonts w:asciiTheme="majorHAnsi" w:hAnsiTheme="majorHAnsi" w:cstheme="majorHAnsi"/>
                <w:b/>
                <w:bCs/>
                <w:sz w:val="22"/>
                <w:szCs w:val="22"/>
              </w:rPr>
              <w:t>Role</w:t>
            </w:r>
          </w:p>
        </w:tc>
        <w:tc>
          <w:tcPr>
            <w:tcW w:w="0" w:type="auto"/>
            <w:tcBorders>
              <w:top w:val="nil"/>
              <w:bottom w:val="nil"/>
            </w:tcBorders>
            <w:shd w:val="clear" w:color="auto" w:fill="auto"/>
            <w:tcMar>
              <w:top w:w="60" w:type="dxa"/>
              <w:left w:w="75" w:type="dxa"/>
              <w:bottom w:w="60" w:type="dxa"/>
              <w:right w:w="75" w:type="dxa"/>
            </w:tcMar>
            <w:vAlign w:val="bottom"/>
            <w:hideMark/>
          </w:tcPr>
          <w:p w:rsidR="008B3833" w:rsidRPr="008B3833" w:rsidRDefault="008B3833" w:rsidP="008B3833">
            <w:pPr>
              <w:rPr>
                <w:rFonts w:asciiTheme="majorHAnsi" w:hAnsiTheme="majorHAnsi" w:cstheme="majorHAnsi"/>
                <w:b/>
                <w:bCs/>
                <w:sz w:val="22"/>
                <w:szCs w:val="22"/>
              </w:rPr>
            </w:pPr>
            <w:r w:rsidRPr="008B3833">
              <w:rPr>
                <w:rFonts w:asciiTheme="majorHAnsi" w:hAnsiTheme="majorHAnsi" w:cstheme="majorHAnsi"/>
                <w:b/>
                <w:bCs/>
                <w:sz w:val="22"/>
                <w:szCs w:val="22"/>
              </w:rPr>
              <w:t>Name</w:t>
            </w:r>
          </w:p>
        </w:tc>
      </w:tr>
      <w:tr w:rsidR="008B3833" w:rsidRPr="008B3833" w:rsidTr="008B3833">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t>Dean, Counseling &amp; Student Success</w:t>
            </w:r>
          </w:p>
        </w:tc>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t>Grace Commiso</w:t>
            </w:r>
          </w:p>
        </w:tc>
      </w:tr>
      <w:tr w:rsidR="008B3833" w:rsidRPr="008B3833" w:rsidTr="008B3833">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t>Counselor</w:t>
            </w:r>
          </w:p>
        </w:tc>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t xml:space="preserve">Brynn </w:t>
            </w:r>
            <w:proofErr w:type="spellStart"/>
            <w:r w:rsidRPr="008B3833">
              <w:rPr>
                <w:rFonts w:asciiTheme="majorHAnsi" w:hAnsiTheme="majorHAnsi" w:cstheme="majorHAnsi"/>
                <w:sz w:val="22"/>
                <w:szCs w:val="22"/>
              </w:rPr>
              <w:t>Schock</w:t>
            </w:r>
            <w:proofErr w:type="spellEnd"/>
          </w:p>
        </w:tc>
      </w:tr>
    </w:tbl>
    <w:p w:rsidR="008B3833" w:rsidRPr="008B3833" w:rsidRDefault="008B3833" w:rsidP="008B3833">
      <w:pPr>
        <w:pStyle w:val="Heading3"/>
        <w:shd w:val="clear" w:color="auto" w:fill="FFFFFF"/>
        <w:spacing w:before="0" w:beforeAutospacing="0" w:after="0" w:afterAutospacing="0"/>
        <w:rPr>
          <w:rFonts w:asciiTheme="majorHAnsi" w:hAnsiTheme="majorHAnsi" w:cstheme="majorHAnsi"/>
          <w:b w:val="0"/>
          <w:bCs w:val="0"/>
          <w:sz w:val="22"/>
          <w:szCs w:val="22"/>
        </w:rPr>
      </w:pPr>
      <w:r w:rsidRPr="008B3833">
        <w:rPr>
          <w:rFonts w:asciiTheme="majorHAnsi" w:hAnsiTheme="majorHAnsi" w:cstheme="majorHAnsi"/>
          <w:b w:val="0"/>
          <w:bCs w:val="0"/>
          <w:sz w:val="22"/>
          <w:szCs w:val="22"/>
        </w:rPr>
        <w:t>Data Leads</w:t>
      </w:r>
    </w:p>
    <w:tbl>
      <w:tblPr>
        <w:tblW w:w="10350" w:type="dxa"/>
        <w:tblCellMar>
          <w:top w:w="15" w:type="dxa"/>
          <w:left w:w="15" w:type="dxa"/>
          <w:bottom w:w="15" w:type="dxa"/>
          <w:right w:w="15" w:type="dxa"/>
        </w:tblCellMar>
        <w:tblLook w:val="04A0" w:firstRow="1" w:lastRow="0" w:firstColumn="1" w:lastColumn="0" w:noHBand="0" w:noVBand="1"/>
        <w:tblDescription w:val="Guided Pathways Implementation Team Data Leads"/>
      </w:tblPr>
      <w:tblGrid>
        <w:gridCol w:w="5025"/>
        <w:gridCol w:w="5325"/>
      </w:tblGrid>
      <w:tr w:rsidR="008B3833" w:rsidRPr="008B3833" w:rsidTr="008B3833">
        <w:trPr>
          <w:tblHeader/>
        </w:trPr>
        <w:tc>
          <w:tcPr>
            <w:tcW w:w="5025" w:type="dxa"/>
            <w:tcBorders>
              <w:top w:val="nil"/>
              <w:bottom w:val="nil"/>
            </w:tcBorders>
            <w:shd w:val="clear" w:color="auto" w:fill="auto"/>
            <w:tcMar>
              <w:top w:w="60" w:type="dxa"/>
              <w:left w:w="75" w:type="dxa"/>
              <w:bottom w:w="60" w:type="dxa"/>
              <w:right w:w="75" w:type="dxa"/>
            </w:tcMar>
            <w:vAlign w:val="bottom"/>
            <w:hideMark/>
          </w:tcPr>
          <w:p w:rsidR="008B3833" w:rsidRPr="008B3833" w:rsidRDefault="008B3833" w:rsidP="008B3833">
            <w:pPr>
              <w:rPr>
                <w:rFonts w:asciiTheme="majorHAnsi" w:hAnsiTheme="majorHAnsi" w:cstheme="majorHAnsi"/>
                <w:b/>
                <w:bCs/>
                <w:sz w:val="22"/>
                <w:szCs w:val="22"/>
              </w:rPr>
            </w:pPr>
            <w:r w:rsidRPr="008B3833">
              <w:rPr>
                <w:rFonts w:asciiTheme="majorHAnsi" w:hAnsiTheme="majorHAnsi" w:cstheme="majorHAnsi"/>
                <w:b/>
                <w:bCs/>
                <w:sz w:val="22"/>
                <w:szCs w:val="22"/>
              </w:rPr>
              <w:t>Role</w:t>
            </w:r>
          </w:p>
        </w:tc>
        <w:tc>
          <w:tcPr>
            <w:tcW w:w="0" w:type="auto"/>
            <w:tcBorders>
              <w:top w:val="nil"/>
              <w:bottom w:val="nil"/>
            </w:tcBorders>
            <w:shd w:val="clear" w:color="auto" w:fill="auto"/>
            <w:tcMar>
              <w:top w:w="60" w:type="dxa"/>
              <w:left w:w="75" w:type="dxa"/>
              <w:bottom w:w="60" w:type="dxa"/>
              <w:right w:w="75" w:type="dxa"/>
            </w:tcMar>
            <w:vAlign w:val="bottom"/>
            <w:hideMark/>
          </w:tcPr>
          <w:p w:rsidR="008B3833" w:rsidRPr="008B3833" w:rsidRDefault="008B3833" w:rsidP="008B3833">
            <w:pPr>
              <w:rPr>
                <w:rFonts w:asciiTheme="majorHAnsi" w:hAnsiTheme="majorHAnsi" w:cstheme="majorHAnsi"/>
                <w:b/>
                <w:bCs/>
                <w:sz w:val="22"/>
                <w:szCs w:val="22"/>
              </w:rPr>
            </w:pPr>
            <w:r w:rsidRPr="008B3833">
              <w:rPr>
                <w:rFonts w:asciiTheme="majorHAnsi" w:hAnsiTheme="majorHAnsi" w:cstheme="majorHAnsi"/>
                <w:b/>
                <w:bCs/>
                <w:sz w:val="22"/>
                <w:szCs w:val="22"/>
              </w:rPr>
              <w:t>Name</w:t>
            </w:r>
          </w:p>
        </w:tc>
      </w:tr>
      <w:tr w:rsidR="008B3833" w:rsidRPr="008B3833" w:rsidTr="008B3833">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t>Dean, Institutional Effectiveness</w:t>
            </w:r>
          </w:p>
        </w:tc>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t>Craig Hayward</w:t>
            </w:r>
          </w:p>
        </w:tc>
      </w:tr>
      <w:tr w:rsidR="008B3833" w:rsidRPr="008B3833" w:rsidTr="008B3833">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t>Institutional Researcher</w:t>
            </w:r>
          </w:p>
        </w:tc>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t xml:space="preserve">Amber </w:t>
            </w:r>
            <w:proofErr w:type="spellStart"/>
            <w:r w:rsidRPr="008B3833">
              <w:rPr>
                <w:rFonts w:asciiTheme="majorHAnsi" w:hAnsiTheme="majorHAnsi" w:cstheme="majorHAnsi"/>
                <w:sz w:val="22"/>
                <w:szCs w:val="22"/>
              </w:rPr>
              <w:t>Hroch</w:t>
            </w:r>
            <w:proofErr w:type="spellEnd"/>
          </w:p>
        </w:tc>
      </w:tr>
      <w:tr w:rsidR="008B3833" w:rsidRPr="008B3833" w:rsidTr="008B3833">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t>Director, Student Success Technology</w:t>
            </w:r>
          </w:p>
        </w:tc>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t>Dan Hall</w:t>
            </w:r>
          </w:p>
        </w:tc>
      </w:tr>
    </w:tbl>
    <w:p w:rsidR="008B3833" w:rsidRPr="008B3833" w:rsidRDefault="008B3833" w:rsidP="008B3833">
      <w:pPr>
        <w:pStyle w:val="Heading3"/>
        <w:shd w:val="clear" w:color="auto" w:fill="FFFFFF"/>
        <w:spacing w:before="0" w:beforeAutospacing="0" w:after="0" w:afterAutospacing="0"/>
        <w:rPr>
          <w:rFonts w:asciiTheme="majorHAnsi" w:hAnsiTheme="majorHAnsi" w:cstheme="majorHAnsi"/>
          <w:b w:val="0"/>
          <w:bCs w:val="0"/>
          <w:sz w:val="22"/>
          <w:szCs w:val="22"/>
        </w:rPr>
      </w:pPr>
      <w:r w:rsidRPr="008B3833">
        <w:rPr>
          <w:rFonts w:asciiTheme="majorHAnsi" w:hAnsiTheme="majorHAnsi" w:cstheme="majorHAnsi"/>
          <w:b w:val="0"/>
          <w:bCs w:val="0"/>
          <w:sz w:val="22"/>
          <w:szCs w:val="22"/>
        </w:rPr>
        <w:t>Senate &amp; Budget Leads</w:t>
      </w:r>
    </w:p>
    <w:tbl>
      <w:tblPr>
        <w:tblW w:w="10350" w:type="dxa"/>
        <w:tblCellMar>
          <w:top w:w="15" w:type="dxa"/>
          <w:left w:w="15" w:type="dxa"/>
          <w:bottom w:w="15" w:type="dxa"/>
          <w:right w:w="15" w:type="dxa"/>
        </w:tblCellMar>
        <w:tblLook w:val="04A0" w:firstRow="1" w:lastRow="0" w:firstColumn="1" w:lastColumn="0" w:noHBand="0" w:noVBand="1"/>
        <w:tblDescription w:val="Guided Pathways Implementation Team Senate &amp; Budget Leads"/>
      </w:tblPr>
      <w:tblGrid>
        <w:gridCol w:w="5025"/>
        <w:gridCol w:w="5325"/>
      </w:tblGrid>
      <w:tr w:rsidR="008B3833" w:rsidRPr="008B3833" w:rsidTr="008B3833">
        <w:trPr>
          <w:tblHeader/>
        </w:trPr>
        <w:tc>
          <w:tcPr>
            <w:tcW w:w="5025" w:type="dxa"/>
            <w:tcBorders>
              <w:top w:val="nil"/>
              <w:bottom w:val="nil"/>
            </w:tcBorders>
            <w:shd w:val="clear" w:color="auto" w:fill="auto"/>
            <w:tcMar>
              <w:top w:w="60" w:type="dxa"/>
              <w:left w:w="75" w:type="dxa"/>
              <w:bottom w:w="60" w:type="dxa"/>
              <w:right w:w="75" w:type="dxa"/>
            </w:tcMar>
            <w:vAlign w:val="bottom"/>
            <w:hideMark/>
          </w:tcPr>
          <w:p w:rsidR="008B3833" w:rsidRPr="008B3833" w:rsidRDefault="008B3833" w:rsidP="008B3833">
            <w:pPr>
              <w:rPr>
                <w:rFonts w:asciiTheme="majorHAnsi" w:hAnsiTheme="majorHAnsi" w:cstheme="majorHAnsi"/>
                <w:b/>
                <w:bCs/>
                <w:sz w:val="22"/>
                <w:szCs w:val="22"/>
              </w:rPr>
            </w:pPr>
            <w:r w:rsidRPr="008B3833">
              <w:rPr>
                <w:rFonts w:asciiTheme="majorHAnsi" w:hAnsiTheme="majorHAnsi" w:cstheme="majorHAnsi"/>
                <w:b/>
                <w:bCs/>
                <w:sz w:val="22"/>
                <w:szCs w:val="22"/>
              </w:rPr>
              <w:t>Role</w:t>
            </w:r>
          </w:p>
        </w:tc>
        <w:tc>
          <w:tcPr>
            <w:tcW w:w="0" w:type="auto"/>
            <w:tcBorders>
              <w:top w:val="nil"/>
              <w:bottom w:val="nil"/>
            </w:tcBorders>
            <w:shd w:val="clear" w:color="auto" w:fill="auto"/>
            <w:tcMar>
              <w:top w:w="60" w:type="dxa"/>
              <w:left w:w="75" w:type="dxa"/>
              <w:bottom w:w="60" w:type="dxa"/>
              <w:right w:w="75" w:type="dxa"/>
            </w:tcMar>
            <w:vAlign w:val="bottom"/>
            <w:hideMark/>
          </w:tcPr>
          <w:p w:rsidR="008B3833" w:rsidRPr="008B3833" w:rsidRDefault="008B3833" w:rsidP="008B3833">
            <w:pPr>
              <w:rPr>
                <w:rFonts w:asciiTheme="majorHAnsi" w:hAnsiTheme="majorHAnsi" w:cstheme="majorHAnsi"/>
                <w:b/>
                <w:bCs/>
                <w:sz w:val="22"/>
                <w:szCs w:val="22"/>
              </w:rPr>
            </w:pPr>
            <w:r w:rsidRPr="008B3833">
              <w:rPr>
                <w:rFonts w:asciiTheme="majorHAnsi" w:hAnsiTheme="majorHAnsi" w:cstheme="majorHAnsi"/>
                <w:b/>
                <w:bCs/>
                <w:sz w:val="22"/>
                <w:szCs w:val="22"/>
              </w:rPr>
              <w:t>Name</w:t>
            </w:r>
          </w:p>
        </w:tc>
      </w:tr>
      <w:tr w:rsidR="008B3833" w:rsidRPr="008B3833" w:rsidTr="008B3833">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t>President, Academic Senate</w:t>
            </w:r>
          </w:p>
        </w:tc>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t>Steven Holmes</w:t>
            </w:r>
          </w:p>
        </w:tc>
      </w:tr>
      <w:tr w:rsidR="008B3833" w:rsidRPr="008B3833" w:rsidTr="008B3833">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t>Faculty</w:t>
            </w:r>
          </w:p>
        </w:tc>
        <w:tc>
          <w:tcPr>
            <w:tcW w:w="0" w:type="auto"/>
            <w:tcBorders>
              <w:top w:val="single" w:sz="6" w:space="0" w:color="DDDDDD"/>
              <w:bottom w:val="nil"/>
            </w:tcBorders>
            <w:shd w:val="clear" w:color="auto" w:fill="auto"/>
            <w:tcMar>
              <w:top w:w="60" w:type="dxa"/>
              <w:left w:w="75" w:type="dxa"/>
              <w:bottom w:w="60" w:type="dxa"/>
              <w:right w:w="75" w:type="dxa"/>
            </w:tcMar>
            <w:hideMark/>
          </w:tcPr>
          <w:p w:rsidR="008B3833" w:rsidRPr="008B3833" w:rsidRDefault="008B3833" w:rsidP="008B3833">
            <w:pPr>
              <w:rPr>
                <w:rFonts w:asciiTheme="majorHAnsi" w:hAnsiTheme="majorHAnsi" w:cstheme="majorHAnsi"/>
                <w:sz w:val="22"/>
                <w:szCs w:val="22"/>
              </w:rPr>
            </w:pPr>
            <w:r w:rsidRPr="008B3833">
              <w:rPr>
                <w:rFonts w:asciiTheme="majorHAnsi" w:hAnsiTheme="majorHAnsi" w:cstheme="majorHAnsi"/>
                <w:sz w:val="22"/>
                <w:szCs w:val="22"/>
              </w:rPr>
              <w:t>Nick Strobel</w:t>
            </w:r>
          </w:p>
        </w:tc>
      </w:tr>
    </w:tbl>
    <w:p w:rsidR="008B3833" w:rsidRPr="008B3833" w:rsidRDefault="008B3833" w:rsidP="008B3833">
      <w:pPr>
        <w:pStyle w:val="Default"/>
        <w:rPr>
          <w:rFonts w:asciiTheme="majorHAnsi" w:hAnsiTheme="majorHAnsi" w:cstheme="majorHAnsi"/>
          <w:b/>
          <w:bCs/>
          <w:color w:val="auto"/>
          <w:sz w:val="22"/>
          <w:szCs w:val="22"/>
        </w:rPr>
      </w:pPr>
    </w:p>
    <w:p w:rsidR="008B3833" w:rsidRPr="008B3833" w:rsidRDefault="008B3833" w:rsidP="008B3833">
      <w:pPr>
        <w:pStyle w:val="Default"/>
        <w:rPr>
          <w:rFonts w:asciiTheme="majorHAnsi" w:hAnsiTheme="majorHAnsi" w:cstheme="majorHAnsi"/>
          <w:b/>
          <w:bCs/>
          <w:color w:val="auto"/>
          <w:sz w:val="22"/>
          <w:szCs w:val="22"/>
        </w:rPr>
      </w:pPr>
      <w:r w:rsidRPr="008B3833">
        <w:rPr>
          <w:rFonts w:asciiTheme="majorHAnsi" w:hAnsiTheme="majorHAnsi" w:cstheme="majorHAnsi"/>
          <w:b/>
          <w:bCs/>
          <w:color w:val="auto"/>
          <w:sz w:val="22"/>
          <w:szCs w:val="22"/>
        </w:rPr>
        <w:t xml:space="preserve">For more information see </w:t>
      </w:r>
      <w:hyperlink r:id="rId9" w:history="1">
        <w:r w:rsidRPr="00A56C22">
          <w:rPr>
            <w:rStyle w:val="Hyperlink"/>
            <w:rFonts w:asciiTheme="majorHAnsi" w:hAnsiTheme="majorHAnsi" w:cstheme="majorHAnsi"/>
            <w:b/>
            <w:bCs/>
            <w:sz w:val="22"/>
            <w:szCs w:val="22"/>
          </w:rPr>
          <w:t>https://committees.kccd.edu/committee/guided-pathways-implementation-team</w:t>
        </w:r>
      </w:hyperlink>
    </w:p>
    <w:sectPr w:rsidR="008B3833" w:rsidRPr="008B3833" w:rsidSect="008B3833">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A3" w:rsidRDefault="008144A3" w:rsidP="008144A3">
      <w:r>
        <w:separator/>
      </w:r>
    </w:p>
  </w:endnote>
  <w:endnote w:type="continuationSeparator" w:id="0">
    <w:p w:rsidR="008144A3" w:rsidRDefault="008144A3" w:rsidP="0081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850791"/>
      <w:docPartObj>
        <w:docPartGallery w:val="Page Numbers (Bottom of Page)"/>
        <w:docPartUnique/>
      </w:docPartObj>
    </w:sdtPr>
    <w:sdtEndPr>
      <w:rPr>
        <w:noProof/>
      </w:rPr>
    </w:sdtEndPr>
    <w:sdtContent>
      <w:p w:rsidR="008144A3" w:rsidRDefault="008144A3">
        <w:pPr>
          <w:pStyle w:val="Footer"/>
          <w:jc w:val="right"/>
        </w:pPr>
        <w:r>
          <w:fldChar w:fldCharType="begin"/>
        </w:r>
        <w:r>
          <w:instrText xml:space="preserve"> PAGE   \* MERGEFORMAT </w:instrText>
        </w:r>
        <w:r>
          <w:fldChar w:fldCharType="separate"/>
        </w:r>
        <w:r w:rsidR="00A56C22">
          <w:rPr>
            <w:noProof/>
          </w:rPr>
          <w:t>5</w:t>
        </w:r>
        <w:r>
          <w:rPr>
            <w:noProof/>
          </w:rPr>
          <w:fldChar w:fldCharType="end"/>
        </w:r>
      </w:p>
    </w:sdtContent>
  </w:sdt>
  <w:p w:rsidR="008144A3" w:rsidRDefault="00814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A3" w:rsidRDefault="008144A3" w:rsidP="008144A3">
      <w:r>
        <w:separator/>
      </w:r>
    </w:p>
  </w:footnote>
  <w:footnote w:type="continuationSeparator" w:id="0">
    <w:p w:rsidR="008144A3" w:rsidRDefault="008144A3" w:rsidP="00814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A3" w:rsidRDefault="008144A3">
    <w:pPr>
      <w:pStyle w:val="Header"/>
    </w:pPr>
    <w:r>
      <w:rPr>
        <w:b/>
        <w:sz w:val="28"/>
        <w:szCs w:val="28"/>
      </w:rPr>
      <w:t>Pathways Implementation Plan Bakersfield College 2016-2018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3E1B"/>
    <w:multiLevelType w:val="multilevel"/>
    <w:tmpl w:val="97869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7434B9"/>
    <w:multiLevelType w:val="multilevel"/>
    <w:tmpl w:val="CEA40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C6327E8"/>
    <w:multiLevelType w:val="multilevel"/>
    <w:tmpl w:val="42C28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79E01D6"/>
    <w:multiLevelType w:val="multilevel"/>
    <w:tmpl w:val="5ABC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B082E"/>
    <w:multiLevelType w:val="multilevel"/>
    <w:tmpl w:val="18DA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17DA3"/>
    <w:multiLevelType w:val="multilevel"/>
    <w:tmpl w:val="5020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5C064E"/>
    <w:multiLevelType w:val="multilevel"/>
    <w:tmpl w:val="3B664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DE30114"/>
    <w:multiLevelType w:val="hybridMultilevel"/>
    <w:tmpl w:val="021E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4F21F4"/>
    <w:multiLevelType w:val="hybridMultilevel"/>
    <w:tmpl w:val="834A5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45448B"/>
    <w:multiLevelType w:val="multilevel"/>
    <w:tmpl w:val="71C4C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902600F"/>
    <w:multiLevelType w:val="multilevel"/>
    <w:tmpl w:val="C4B29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B1E4F3B"/>
    <w:multiLevelType w:val="multilevel"/>
    <w:tmpl w:val="AA90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DF07AB"/>
    <w:multiLevelType w:val="multilevel"/>
    <w:tmpl w:val="C1C6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6B0F5D"/>
    <w:multiLevelType w:val="hybridMultilevel"/>
    <w:tmpl w:val="083C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10"/>
  </w:num>
  <w:num w:numId="5">
    <w:abstractNumId w:val="6"/>
  </w:num>
  <w:num w:numId="6">
    <w:abstractNumId w:val="0"/>
  </w:num>
  <w:num w:numId="7">
    <w:abstractNumId w:val="1"/>
  </w:num>
  <w:num w:numId="8">
    <w:abstractNumId w:val="9"/>
  </w:num>
  <w:num w:numId="9">
    <w:abstractNumId w:val="2"/>
  </w:num>
  <w:num w:numId="10">
    <w:abstractNumId w:val="4"/>
  </w:num>
  <w:num w:numId="11">
    <w:abstractNumId w:val="5"/>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11"/>
    <w:rsid w:val="00006AC2"/>
    <w:rsid w:val="00173401"/>
    <w:rsid w:val="00345A0B"/>
    <w:rsid w:val="003C6C21"/>
    <w:rsid w:val="005D1411"/>
    <w:rsid w:val="00612D9C"/>
    <w:rsid w:val="0071251F"/>
    <w:rsid w:val="007879B6"/>
    <w:rsid w:val="008144A3"/>
    <w:rsid w:val="008B3833"/>
    <w:rsid w:val="00917C63"/>
    <w:rsid w:val="0092408B"/>
    <w:rsid w:val="009B2B7B"/>
    <w:rsid w:val="00A56C22"/>
    <w:rsid w:val="00CC04B7"/>
    <w:rsid w:val="00D21609"/>
    <w:rsid w:val="00DC16B0"/>
    <w:rsid w:val="00E04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11"/>
    <w:rPr>
      <w:rFonts w:eastAsiaTheme="minorHAnsi"/>
    </w:rPr>
  </w:style>
  <w:style w:type="paragraph" w:styleId="Heading2">
    <w:name w:val="heading 2"/>
    <w:basedOn w:val="Normal"/>
    <w:next w:val="Normal"/>
    <w:link w:val="Heading2Char"/>
    <w:uiPriority w:val="9"/>
    <w:semiHidden/>
    <w:unhideWhenUsed/>
    <w:qFormat/>
    <w:rsid w:val="008B38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B383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B383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411"/>
    <w:pPr>
      <w:autoSpaceDE w:val="0"/>
      <w:autoSpaceDN w:val="0"/>
      <w:adjustRightInd w:val="0"/>
    </w:pPr>
    <w:rPr>
      <w:rFonts w:ascii="Cambria" w:eastAsiaTheme="minorHAnsi" w:hAnsi="Cambria" w:cs="Cambria"/>
      <w:color w:val="000000"/>
    </w:rPr>
  </w:style>
  <w:style w:type="paragraph" w:styleId="ListParagraph">
    <w:name w:val="List Paragraph"/>
    <w:basedOn w:val="Normal"/>
    <w:uiPriority w:val="34"/>
    <w:qFormat/>
    <w:rsid w:val="005D1411"/>
    <w:pPr>
      <w:ind w:left="720"/>
      <w:contextualSpacing/>
    </w:pPr>
  </w:style>
  <w:style w:type="character" w:styleId="Strong">
    <w:name w:val="Strong"/>
    <w:basedOn w:val="DefaultParagraphFont"/>
    <w:uiPriority w:val="22"/>
    <w:qFormat/>
    <w:rsid w:val="00173401"/>
    <w:rPr>
      <w:b/>
      <w:bCs/>
    </w:rPr>
  </w:style>
  <w:style w:type="character" w:styleId="BookTitle">
    <w:name w:val="Book Title"/>
    <w:basedOn w:val="DefaultParagraphFont"/>
    <w:uiPriority w:val="33"/>
    <w:qFormat/>
    <w:rsid w:val="00173401"/>
    <w:rPr>
      <w:b/>
      <w:bCs/>
      <w:smallCaps/>
      <w:spacing w:val="5"/>
    </w:rPr>
  </w:style>
  <w:style w:type="paragraph" w:styleId="Header">
    <w:name w:val="header"/>
    <w:basedOn w:val="Normal"/>
    <w:link w:val="HeaderChar"/>
    <w:uiPriority w:val="99"/>
    <w:unhideWhenUsed/>
    <w:rsid w:val="008144A3"/>
    <w:pPr>
      <w:tabs>
        <w:tab w:val="center" w:pos="4680"/>
        <w:tab w:val="right" w:pos="9360"/>
      </w:tabs>
    </w:pPr>
  </w:style>
  <w:style w:type="character" w:customStyle="1" w:styleId="HeaderChar">
    <w:name w:val="Header Char"/>
    <w:basedOn w:val="DefaultParagraphFont"/>
    <w:link w:val="Header"/>
    <w:uiPriority w:val="99"/>
    <w:rsid w:val="008144A3"/>
    <w:rPr>
      <w:rFonts w:eastAsiaTheme="minorHAnsi"/>
    </w:rPr>
  </w:style>
  <w:style w:type="paragraph" w:styleId="Footer">
    <w:name w:val="footer"/>
    <w:basedOn w:val="Normal"/>
    <w:link w:val="FooterChar"/>
    <w:uiPriority w:val="99"/>
    <w:unhideWhenUsed/>
    <w:rsid w:val="008144A3"/>
    <w:pPr>
      <w:tabs>
        <w:tab w:val="center" w:pos="4680"/>
        <w:tab w:val="right" w:pos="9360"/>
      </w:tabs>
    </w:pPr>
  </w:style>
  <w:style w:type="character" w:customStyle="1" w:styleId="FooterChar">
    <w:name w:val="Footer Char"/>
    <w:basedOn w:val="DefaultParagraphFont"/>
    <w:link w:val="Footer"/>
    <w:uiPriority w:val="99"/>
    <w:rsid w:val="008144A3"/>
    <w:rPr>
      <w:rFonts w:eastAsiaTheme="minorHAnsi"/>
    </w:rPr>
  </w:style>
  <w:style w:type="character" w:customStyle="1" w:styleId="Heading3Char">
    <w:name w:val="Heading 3 Char"/>
    <w:basedOn w:val="DefaultParagraphFont"/>
    <w:link w:val="Heading3"/>
    <w:uiPriority w:val="9"/>
    <w:rsid w:val="008B3833"/>
    <w:rPr>
      <w:rFonts w:ascii="Times New Roman" w:eastAsia="Times New Roman" w:hAnsi="Times New Roman" w:cs="Times New Roman"/>
      <w:b/>
      <w:bCs/>
      <w:sz w:val="27"/>
      <w:szCs w:val="27"/>
    </w:rPr>
  </w:style>
  <w:style w:type="paragraph" w:styleId="NormalWeb">
    <w:name w:val="Normal (Web)"/>
    <w:basedOn w:val="Normal"/>
    <w:uiPriority w:val="99"/>
    <w:unhideWhenUsed/>
    <w:rsid w:val="008B3833"/>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semiHidden/>
    <w:rsid w:val="008B3833"/>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8B383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56C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11"/>
    <w:rPr>
      <w:rFonts w:eastAsiaTheme="minorHAnsi"/>
    </w:rPr>
  </w:style>
  <w:style w:type="paragraph" w:styleId="Heading2">
    <w:name w:val="heading 2"/>
    <w:basedOn w:val="Normal"/>
    <w:next w:val="Normal"/>
    <w:link w:val="Heading2Char"/>
    <w:uiPriority w:val="9"/>
    <w:semiHidden/>
    <w:unhideWhenUsed/>
    <w:qFormat/>
    <w:rsid w:val="008B38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B383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B383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411"/>
    <w:pPr>
      <w:autoSpaceDE w:val="0"/>
      <w:autoSpaceDN w:val="0"/>
      <w:adjustRightInd w:val="0"/>
    </w:pPr>
    <w:rPr>
      <w:rFonts w:ascii="Cambria" w:eastAsiaTheme="minorHAnsi" w:hAnsi="Cambria" w:cs="Cambria"/>
      <w:color w:val="000000"/>
    </w:rPr>
  </w:style>
  <w:style w:type="paragraph" w:styleId="ListParagraph">
    <w:name w:val="List Paragraph"/>
    <w:basedOn w:val="Normal"/>
    <w:uiPriority w:val="34"/>
    <w:qFormat/>
    <w:rsid w:val="005D1411"/>
    <w:pPr>
      <w:ind w:left="720"/>
      <w:contextualSpacing/>
    </w:pPr>
  </w:style>
  <w:style w:type="character" w:styleId="Strong">
    <w:name w:val="Strong"/>
    <w:basedOn w:val="DefaultParagraphFont"/>
    <w:uiPriority w:val="22"/>
    <w:qFormat/>
    <w:rsid w:val="00173401"/>
    <w:rPr>
      <w:b/>
      <w:bCs/>
    </w:rPr>
  </w:style>
  <w:style w:type="character" w:styleId="BookTitle">
    <w:name w:val="Book Title"/>
    <w:basedOn w:val="DefaultParagraphFont"/>
    <w:uiPriority w:val="33"/>
    <w:qFormat/>
    <w:rsid w:val="00173401"/>
    <w:rPr>
      <w:b/>
      <w:bCs/>
      <w:smallCaps/>
      <w:spacing w:val="5"/>
    </w:rPr>
  </w:style>
  <w:style w:type="paragraph" w:styleId="Header">
    <w:name w:val="header"/>
    <w:basedOn w:val="Normal"/>
    <w:link w:val="HeaderChar"/>
    <w:uiPriority w:val="99"/>
    <w:unhideWhenUsed/>
    <w:rsid w:val="008144A3"/>
    <w:pPr>
      <w:tabs>
        <w:tab w:val="center" w:pos="4680"/>
        <w:tab w:val="right" w:pos="9360"/>
      </w:tabs>
    </w:pPr>
  </w:style>
  <w:style w:type="character" w:customStyle="1" w:styleId="HeaderChar">
    <w:name w:val="Header Char"/>
    <w:basedOn w:val="DefaultParagraphFont"/>
    <w:link w:val="Header"/>
    <w:uiPriority w:val="99"/>
    <w:rsid w:val="008144A3"/>
    <w:rPr>
      <w:rFonts w:eastAsiaTheme="minorHAnsi"/>
    </w:rPr>
  </w:style>
  <w:style w:type="paragraph" w:styleId="Footer">
    <w:name w:val="footer"/>
    <w:basedOn w:val="Normal"/>
    <w:link w:val="FooterChar"/>
    <w:uiPriority w:val="99"/>
    <w:unhideWhenUsed/>
    <w:rsid w:val="008144A3"/>
    <w:pPr>
      <w:tabs>
        <w:tab w:val="center" w:pos="4680"/>
        <w:tab w:val="right" w:pos="9360"/>
      </w:tabs>
    </w:pPr>
  </w:style>
  <w:style w:type="character" w:customStyle="1" w:styleId="FooterChar">
    <w:name w:val="Footer Char"/>
    <w:basedOn w:val="DefaultParagraphFont"/>
    <w:link w:val="Footer"/>
    <w:uiPriority w:val="99"/>
    <w:rsid w:val="008144A3"/>
    <w:rPr>
      <w:rFonts w:eastAsiaTheme="minorHAnsi"/>
    </w:rPr>
  </w:style>
  <w:style w:type="character" w:customStyle="1" w:styleId="Heading3Char">
    <w:name w:val="Heading 3 Char"/>
    <w:basedOn w:val="DefaultParagraphFont"/>
    <w:link w:val="Heading3"/>
    <w:uiPriority w:val="9"/>
    <w:rsid w:val="008B3833"/>
    <w:rPr>
      <w:rFonts w:ascii="Times New Roman" w:eastAsia="Times New Roman" w:hAnsi="Times New Roman" w:cs="Times New Roman"/>
      <w:b/>
      <w:bCs/>
      <w:sz w:val="27"/>
      <w:szCs w:val="27"/>
    </w:rPr>
  </w:style>
  <w:style w:type="paragraph" w:styleId="NormalWeb">
    <w:name w:val="Normal (Web)"/>
    <w:basedOn w:val="Normal"/>
    <w:uiPriority w:val="99"/>
    <w:unhideWhenUsed/>
    <w:rsid w:val="008B3833"/>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semiHidden/>
    <w:rsid w:val="008B3833"/>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8B383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56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54004">
      <w:bodyDiv w:val="1"/>
      <w:marLeft w:val="0"/>
      <w:marRight w:val="0"/>
      <w:marTop w:val="0"/>
      <w:marBottom w:val="0"/>
      <w:divBdr>
        <w:top w:val="none" w:sz="0" w:space="0" w:color="auto"/>
        <w:left w:val="none" w:sz="0" w:space="0" w:color="auto"/>
        <w:bottom w:val="none" w:sz="0" w:space="0" w:color="auto"/>
        <w:right w:val="none" w:sz="0" w:space="0" w:color="auto"/>
      </w:divBdr>
    </w:div>
    <w:div w:id="1647510818">
      <w:bodyDiv w:val="1"/>
      <w:marLeft w:val="0"/>
      <w:marRight w:val="0"/>
      <w:marTop w:val="0"/>
      <w:marBottom w:val="0"/>
      <w:divBdr>
        <w:top w:val="none" w:sz="0" w:space="0" w:color="auto"/>
        <w:left w:val="none" w:sz="0" w:space="0" w:color="auto"/>
        <w:bottom w:val="none" w:sz="0" w:space="0" w:color="auto"/>
        <w:right w:val="none" w:sz="0" w:space="0" w:color="auto"/>
      </w:divBdr>
      <w:divsChild>
        <w:div w:id="1277711175">
          <w:marLeft w:val="0"/>
          <w:marRight w:val="0"/>
          <w:marTop w:val="0"/>
          <w:marBottom w:val="0"/>
          <w:divBdr>
            <w:top w:val="none" w:sz="0" w:space="0" w:color="auto"/>
            <w:left w:val="none" w:sz="0" w:space="0" w:color="auto"/>
            <w:bottom w:val="none" w:sz="0" w:space="0" w:color="auto"/>
            <w:right w:val="none" w:sz="0" w:space="0" w:color="auto"/>
          </w:divBdr>
          <w:divsChild>
            <w:div w:id="88091056">
              <w:marLeft w:val="0"/>
              <w:marRight w:val="0"/>
              <w:marTop w:val="0"/>
              <w:marBottom w:val="0"/>
              <w:divBdr>
                <w:top w:val="none" w:sz="0" w:space="0" w:color="auto"/>
                <w:left w:val="none" w:sz="0" w:space="0" w:color="auto"/>
                <w:bottom w:val="none" w:sz="0" w:space="0" w:color="auto"/>
                <w:right w:val="none" w:sz="0" w:space="0" w:color="auto"/>
              </w:divBdr>
              <w:divsChild>
                <w:div w:id="2098407520">
                  <w:marLeft w:val="0"/>
                  <w:marRight w:val="0"/>
                  <w:marTop w:val="0"/>
                  <w:marBottom w:val="0"/>
                  <w:divBdr>
                    <w:top w:val="none" w:sz="0" w:space="0" w:color="auto"/>
                    <w:left w:val="none" w:sz="0" w:space="0" w:color="auto"/>
                    <w:bottom w:val="none" w:sz="0" w:space="0" w:color="auto"/>
                    <w:right w:val="none" w:sz="0" w:space="0" w:color="auto"/>
                  </w:divBdr>
                  <w:divsChild>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952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ey.bonds@bakersfieldcolleg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ittees.kccd.edu/committee/guided-pathways-implementation-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dc:creator>
  <cp:lastModifiedBy>Janet</cp:lastModifiedBy>
  <cp:revision>3</cp:revision>
  <dcterms:created xsi:type="dcterms:W3CDTF">2018-11-08T15:16:00Z</dcterms:created>
  <dcterms:modified xsi:type="dcterms:W3CDTF">2018-11-08T15:16:00Z</dcterms:modified>
</cp:coreProperties>
</file>