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260EB99C" w:rsidR="00A4282D" w:rsidRDefault="00055C0E" w:rsidP="0031504B">
      <w:pPr>
        <w:pStyle w:val="Title"/>
        <w:jc w:val="left"/>
      </w:pPr>
      <w:r>
        <w:rPr>
          <w:noProof/>
        </w:rPr>
        <w:drawing>
          <wp:inline distT="0" distB="0" distL="0" distR="0" wp14:anchorId="76847D4F" wp14:editId="04AF3525">
            <wp:extent cx="5005429" cy="1157627"/>
            <wp:effectExtent l="0" t="0" r="0" b="10795"/>
            <wp:docPr id="2" name="Picture 2" descr="../../../../../Users/mayracruz/Desktop/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yracruz/Desktop/A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9" cy="1189561"/>
                    </a:xfrm>
                    <a:prstGeom prst="rect">
                      <a:avLst/>
                    </a:prstGeom>
                    <a:noFill/>
                    <a:ln>
                      <a:noFill/>
                    </a:ln>
                  </pic:spPr>
                </pic:pic>
              </a:graphicData>
            </a:graphic>
          </wp:inline>
        </w:drawing>
      </w:r>
    </w:p>
    <w:p w14:paraId="044739CC" w14:textId="77777777" w:rsidR="00F720A3" w:rsidRDefault="00F720A3" w:rsidP="0031504B">
      <w:pPr>
        <w:pStyle w:val="Title"/>
        <w:ind w:left="0"/>
        <w:jc w:val="left"/>
        <w:rPr>
          <w:rFonts w:asciiTheme="majorHAnsi" w:hAnsiTheme="majorHAnsi"/>
        </w:rPr>
      </w:pPr>
    </w:p>
    <w:p w14:paraId="142FD25D" w14:textId="77777777" w:rsidR="000919EE" w:rsidRPr="00591742" w:rsidRDefault="000919EE" w:rsidP="00C87457">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7124FC93" w:rsidR="000919EE" w:rsidRPr="000919EE" w:rsidRDefault="00CA62E5" w:rsidP="00C87457">
      <w:pPr>
        <w:pStyle w:val="Title"/>
        <w:rPr>
          <w:rFonts w:asciiTheme="majorHAnsi" w:hAnsiTheme="majorHAnsi"/>
          <w:sz w:val="24"/>
          <w:szCs w:val="24"/>
        </w:rPr>
      </w:pPr>
      <w:r>
        <w:rPr>
          <w:rFonts w:asciiTheme="majorHAnsi" w:hAnsiTheme="majorHAnsi"/>
          <w:sz w:val="24"/>
          <w:szCs w:val="24"/>
        </w:rPr>
        <w:t xml:space="preserve">Monday, </w:t>
      </w:r>
      <w:r w:rsidR="00212DCD">
        <w:rPr>
          <w:rFonts w:asciiTheme="majorHAnsi" w:hAnsiTheme="majorHAnsi"/>
          <w:sz w:val="24"/>
          <w:szCs w:val="24"/>
        </w:rPr>
        <w:t xml:space="preserve">April </w:t>
      </w:r>
      <w:r>
        <w:rPr>
          <w:rFonts w:asciiTheme="majorHAnsi" w:hAnsiTheme="majorHAnsi"/>
          <w:sz w:val="24"/>
          <w:szCs w:val="24"/>
        </w:rPr>
        <w:t>18</w:t>
      </w:r>
      <w:r w:rsidR="00F7581E">
        <w:rPr>
          <w:rFonts w:asciiTheme="majorHAnsi" w:hAnsiTheme="majorHAnsi"/>
          <w:sz w:val="24"/>
          <w:szCs w:val="24"/>
        </w:rPr>
        <w:t>, 2019</w:t>
      </w:r>
    </w:p>
    <w:p w14:paraId="3D3E5881" w14:textId="66794DE7" w:rsidR="000919EE" w:rsidRPr="000919EE" w:rsidRDefault="000F18C1" w:rsidP="00C87457">
      <w:pPr>
        <w:pStyle w:val="Title"/>
        <w:rPr>
          <w:rFonts w:asciiTheme="majorHAnsi" w:hAnsiTheme="majorHAnsi"/>
          <w:sz w:val="24"/>
          <w:szCs w:val="24"/>
        </w:rPr>
      </w:pPr>
      <w:r>
        <w:rPr>
          <w:rFonts w:asciiTheme="majorHAnsi" w:hAnsiTheme="majorHAnsi"/>
          <w:sz w:val="24"/>
          <w:szCs w:val="24"/>
        </w:rPr>
        <w:t>8:</w:t>
      </w:r>
      <w:r w:rsidR="00CA62E5">
        <w:rPr>
          <w:rFonts w:asciiTheme="majorHAnsi" w:hAnsiTheme="majorHAnsi"/>
          <w:sz w:val="24"/>
          <w:szCs w:val="24"/>
        </w:rPr>
        <w:t>30</w:t>
      </w:r>
      <w:r>
        <w:rPr>
          <w:rFonts w:asciiTheme="majorHAnsi" w:hAnsiTheme="majorHAnsi"/>
          <w:sz w:val="24"/>
          <w:szCs w:val="24"/>
        </w:rPr>
        <w:t>-</w:t>
      </w:r>
      <w:r w:rsidR="00CA62E5">
        <w:rPr>
          <w:rFonts w:asciiTheme="majorHAnsi" w:hAnsiTheme="majorHAnsi"/>
          <w:sz w:val="24"/>
          <w:szCs w:val="24"/>
        </w:rPr>
        <w:t>10:00</w:t>
      </w:r>
      <w:r>
        <w:rPr>
          <w:rFonts w:asciiTheme="majorHAnsi" w:hAnsiTheme="majorHAnsi"/>
          <w:sz w:val="24"/>
          <w:szCs w:val="24"/>
        </w:rPr>
        <w:t xml:space="preserve"> A</w:t>
      </w:r>
      <w:r w:rsidR="000919EE" w:rsidRPr="000919EE">
        <w:rPr>
          <w:rFonts w:asciiTheme="majorHAnsi" w:hAnsiTheme="majorHAnsi"/>
          <w:sz w:val="24"/>
          <w:szCs w:val="24"/>
        </w:rPr>
        <w:t>M</w:t>
      </w:r>
    </w:p>
    <w:p w14:paraId="4EFD1F2B" w14:textId="467E2A2E" w:rsidR="005D40B1" w:rsidRPr="00CC22A8" w:rsidRDefault="000919EE" w:rsidP="00C87457">
      <w:pPr>
        <w:pStyle w:val="Title"/>
        <w:rPr>
          <w:rFonts w:asciiTheme="majorHAnsi" w:hAnsiTheme="majorHAnsi"/>
          <w:sz w:val="24"/>
          <w:szCs w:val="24"/>
        </w:rPr>
      </w:pPr>
      <w:r>
        <w:rPr>
          <w:rFonts w:asciiTheme="majorHAnsi" w:hAnsiTheme="majorHAnsi"/>
          <w:sz w:val="24"/>
          <w:szCs w:val="24"/>
        </w:rPr>
        <w:t>ZOOM Meeting</w:t>
      </w:r>
    </w:p>
    <w:p w14:paraId="27725222" w14:textId="77777777" w:rsidR="000919EE" w:rsidRDefault="000919EE" w:rsidP="00C87457">
      <w:pPr>
        <w:pStyle w:val="Title"/>
        <w:ind w:left="0"/>
        <w:rPr>
          <w:rFonts w:asciiTheme="majorHAnsi" w:hAnsiTheme="majorHAnsi"/>
          <w:sz w:val="24"/>
        </w:rPr>
      </w:pPr>
    </w:p>
    <w:p w14:paraId="6A2E796D" w14:textId="6AF8B9CE" w:rsidR="00A4282D" w:rsidRPr="0080639A" w:rsidRDefault="00F92864" w:rsidP="00C87457">
      <w:pPr>
        <w:pStyle w:val="Title"/>
        <w:rPr>
          <w:rFonts w:asciiTheme="majorHAnsi" w:hAnsiTheme="majorHAnsi"/>
        </w:rPr>
      </w:pPr>
      <w:r>
        <w:rPr>
          <w:rFonts w:asciiTheme="majorHAnsi" w:hAnsiTheme="majorHAnsi"/>
        </w:rPr>
        <w:t xml:space="preserve">Meeting </w:t>
      </w:r>
      <w:r w:rsidR="003D18AB">
        <w:rPr>
          <w:rFonts w:asciiTheme="majorHAnsi" w:hAnsiTheme="majorHAnsi"/>
        </w:rPr>
        <w:t>Minutes</w:t>
      </w:r>
    </w:p>
    <w:p w14:paraId="13F5476E" w14:textId="77777777" w:rsidR="00A4282D" w:rsidRPr="0080639A" w:rsidRDefault="000E06F1" w:rsidP="0031504B">
      <w:pPr>
        <w:pStyle w:val="mainbody"/>
        <w:spacing w:before="0" w:beforeAutospacing="0" w:after="0" w:afterAutospacing="0"/>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BF15B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37C78492" w:rsidR="0080639A" w:rsidRDefault="0080639A" w:rsidP="0031504B">
      <w:pPr>
        <w:numPr>
          <w:ilvl w:val="0"/>
          <w:numId w:val="7"/>
        </w:numPr>
        <w:rPr>
          <w:rFonts w:asciiTheme="majorHAnsi" w:hAnsiTheme="majorHAnsi"/>
        </w:rPr>
      </w:pPr>
      <w:r w:rsidRPr="0045174E">
        <w:rPr>
          <w:rFonts w:asciiTheme="majorHAnsi" w:hAnsiTheme="majorHAnsi"/>
        </w:rPr>
        <w:t xml:space="preserve">Call to </w:t>
      </w:r>
      <w:r w:rsidR="00F92864">
        <w:rPr>
          <w:rFonts w:asciiTheme="majorHAnsi" w:hAnsiTheme="majorHAnsi"/>
        </w:rPr>
        <w:t>o</w:t>
      </w:r>
      <w:r w:rsidRPr="0045174E">
        <w:rPr>
          <w:rFonts w:asciiTheme="majorHAnsi" w:hAnsiTheme="majorHAnsi"/>
        </w:rPr>
        <w:t>rder</w:t>
      </w:r>
      <w:r w:rsidR="00F92864">
        <w:rPr>
          <w:rFonts w:asciiTheme="majorHAnsi" w:hAnsiTheme="majorHAnsi"/>
        </w:rPr>
        <w:t xml:space="preserve"> at 8:33 a.m.</w:t>
      </w:r>
      <w:r w:rsidR="00F206E2">
        <w:rPr>
          <w:rFonts w:asciiTheme="majorHAnsi" w:hAnsiTheme="majorHAnsi"/>
        </w:rPr>
        <w:t xml:space="preserve"> and </w:t>
      </w:r>
      <w:r w:rsidR="00F92864">
        <w:rPr>
          <w:rFonts w:asciiTheme="majorHAnsi" w:hAnsiTheme="majorHAnsi"/>
        </w:rPr>
        <w:t>a</w:t>
      </w:r>
      <w:r w:rsidR="00F206E2">
        <w:rPr>
          <w:rFonts w:asciiTheme="majorHAnsi" w:hAnsiTheme="majorHAnsi"/>
        </w:rPr>
        <w:t xml:space="preserve">doption of the </w:t>
      </w:r>
      <w:r w:rsidR="00F92864">
        <w:rPr>
          <w:rFonts w:asciiTheme="majorHAnsi" w:hAnsiTheme="majorHAnsi"/>
        </w:rPr>
        <w:t>a</w:t>
      </w:r>
      <w:r w:rsidR="00F206E2">
        <w:rPr>
          <w:rFonts w:asciiTheme="majorHAnsi" w:hAnsiTheme="majorHAnsi"/>
        </w:rPr>
        <w:t>genda</w:t>
      </w:r>
      <w:r w:rsidR="00F92864">
        <w:rPr>
          <w:rFonts w:asciiTheme="majorHAnsi" w:hAnsiTheme="majorHAnsi"/>
        </w:rPr>
        <w:t xml:space="preserve"> by committee</w:t>
      </w:r>
      <w:r w:rsidR="007D16CF">
        <w:rPr>
          <w:rFonts w:asciiTheme="majorHAnsi" w:hAnsiTheme="majorHAnsi"/>
        </w:rPr>
        <w:t xml:space="preserve"> with one addition</w:t>
      </w:r>
      <w:r w:rsidR="00F92864">
        <w:rPr>
          <w:rFonts w:asciiTheme="majorHAnsi" w:hAnsiTheme="majorHAnsi"/>
        </w:rPr>
        <w:t>.</w:t>
      </w:r>
    </w:p>
    <w:p w14:paraId="28B9F7CD" w14:textId="77777777" w:rsidR="00931DF9" w:rsidRDefault="00931DF9" w:rsidP="0031504B">
      <w:pPr>
        <w:ind w:left="1080"/>
        <w:rPr>
          <w:rFonts w:asciiTheme="majorHAnsi" w:hAnsiTheme="majorHAnsi"/>
        </w:rPr>
      </w:pPr>
    </w:p>
    <w:p w14:paraId="34A940AF" w14:textId="1440C30A" w:rsidR="000919EE" w:rsidRDefault="000919EE" w:rsidP="0031504B">
      <w:pPr>
        <w:numPr>
          <w:ilvl w:val="0"/>
          <w:numId w:val="7"/>
        </w:numPr>
        <w:rPr>
          <w:rFonts w:asciiTheme="majorHAnsi" w:hAnsiTheme="majorHAnsi"/>
        </w:rPr>
      </w:pPr>
      <w:r>
        <w:rPr>
          <w:rFonts w:asciiTheme="majorHAnsi" w:hAnsiTheme="majorHAnsi"/>
        </w:rPr>
        <w:t>Member Roll Call</w:t>
      </w:r>
      <w:r w:rsidR="003D18AB">
        <w:rPr>
          <w:rFonts w:asciiTheme="majorHAnsi" w:hAnsiTheme="majorHAnsi"/>
        </w:rPr>
        <w:t>:</w:t>
      </w:r>
    </w:p>
    <w:p w14:paraId="2C4FC77A" w14:textId="4EDC3213" w:rsidR="000919EE" w:rsidRPr="000919EE" w:rsidRDefault="000919EE" w:rsidP="0031504B">
      <w:pPr>
        <w:ind w:left="1080"/>
        <w:rPr>
          <w:rFonts w:asciiTheme="majorHAnsi" w:hAnsiTheme="majorHAnsi"/>
        </w:rPr>
      </w:pPr>
      <w:r w:rsidRPr="000919EE">
        <w:rPr>
          <w:rFonts w:asciiTheme="majorHAnsi" w:hAnsiTheme="majorHAnsi"/>
        </w:rPr>
        <w:t>Michele Bean</w:t>
      </w:r>
      <w:r w:rsidR="00F92864">
        <w:rPr>
          <w:rFonts w:asciiTheme="majorHAnsi" w:hAnsiTheme="majorHAnsi"/>
        </w:rPr>
        <w:t xml:space="preserve">—present </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007D16CF">
        <w:rPr>
          <w:rFonts w:asciiTheme="majorHAnsi" w:hAnsiTheme="majorHAnsi"/>
        </w:rPr>
        <w:t xml:space="preserve">—present </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0E827D1A" w:rsidR="000919EE" w:rsidRPr="000919EE" w:rsidRDefault="000919EE" w:rsidP="0031504B">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007D16CF">
        <w:rPr>
          <w:rFonts w:asciiTheme="majorHAnsi" w:hAnsiTheme="majorHAnsi"/>
        </w:rPr>
        <w:t xml:space="preserve">—present </w:t>
      </w:r>
      <w:r w:rsidRPr="000919EE">
        <w:rPr>
          <w:rFonts w:asciiTheme="majorHAnsi" w:hAnsiTheme="majorHAnsi"/>
        </w:rPr>
        <w:tab/>
      </w:r>
      <w:r w:rsidRPr="000919EE">
        <w:rPr>
          <w:rFonts w:asciiTheme="majorHAnsi" w:hAnsiTheme="majorHAnsi"/>
        </w:rPr>
        <w:tab/>
        <w:t xml:space="preserve">Rebecca </w:t>
      </w:r>
      <w:proofErr w:type="spellStart"/>
      <w:r w:rsidRPr="000919EE">
        <w:rPr>
          <w:rFonts w:asciiTheme="majorHAnsi" w:hAnsiTheme="majorHAnsi"/>
        </w:rPr>
        <w:t>Eikey</w:t>
      </w:r>
      <w:proofErr w:type="spellEnd"/>
      <w:r w:rsidR="007D16CF">
        <w:rPr>
          <w:rFonts w:asciiTheme="majorHAnsi" w:hAnsiTheme="majorHAnsi"/>
        </w:rPr>
        <w:t xml:space="preserve">—present </w:t>
      </w:r>
    </w:p>
    <w:p w14:paraId="3BA3CA99" w14:textId="3F060452" w:rsidR="000919EE" w:rsidRPr="000919EE" w:rsidRDefault="000919EE" w:rsidP="0031504B">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007D16CF">
        <w:rPr>
          <w:rFonts w:asciiTheme="majorHAnsi" w:hAnsiTheme="majorHAnsi"/>
        </w:rPr>
        <w:t xml:space="preserve">—present </w:t>
      </w:r>
      <w:r w:rsidRPr="000919EE">
        <w:rPr>
          <w:rFonts w:asciiTheme="majorHAnsi" w:hAnsiTheme="majorHAnsi"/>
        </w:rPr>
        <w:tab/>
      </w:r>
      <w:r w:rsidRPr="000919EE">
        <w:rPr>
          <w:rFonts w:asciiTheme="majorHAnsi" w:hAnsiTheme="majorHAnsi"/>
        </w:rPr>
        <w:tab/>
        <w:t>LaTonya Parker</w:t>
      </w:r>
      <w:r w:rsidR="007D16CF">
        <w:rPr>
          <w:rFonts w:asciiTheme="majorHAnsi" w:hAnsiTheme="majorHAnsi"/>
        </w:rPr>
        <w:t xml:space="preserve">—absent </w:t>
      </w:r>
      <w:r w:rsidRPr="000919EE">
        <w:rPr>
          <w:rFonts w:asciiTheme="majorHAnsi" w:hAnsiTheme="majorHAnsi"/>
        </w:rPr>
        <w:tab/>
      </w:r>
      <w:r w:rsidRPr="000919EE">
        <w:rPr>
          <w:rFonts w:asciiTheme="majorHAnsi" w:hAnsiTheme="majorHAnsi"/>
        </w:rPr>
        <w:tab/>
      </w:r>
    </w:p>
    <w:p w14:paraId="5C235A9B" w14:textId="78877F96" w:rsidR="000919EE" w:rsidRDefault="000919EE" w:rsidP="0031504B">
      <w:pPr>
        <w:ind w:left="1080"/>
        <w:rPr>
          <w:rFonts w:asciiTheme="majorHAnsi" w:hAnsiTheme="majorHAnsi"/>
        </w:rPr>
      </w:pPr>
      <w:r w:rsidRPr="000919EE">
        <w:rPr>
          <w:rFonts w:asciiTheme="majorHAnsi" w:hAnsiTheme="majorHAnsi"/>
        </w:rPr>
        <w:t>Manjit(Manny) Kang</w:t>
      </w:r>
      <w:r w:rsidR="007D16CF">
        <w:rPr>
          <w:rFonts w:asciiTheme="majorHAnsi" w:hAnsiTheme="majorHAnsi"/>
        </w:rPr>
        <w:t xml:space="preserve">—present </w:t>
      </w:r>
    </w:p>
    <w:p w14:paraId="1041AC66" w14:textId="77777777" w:rsidR="00B205A7" w:rsidRDefault="00B205A7" w:rsidP="0031504B">
      <w:pPr>
        <w:ind w:left="1080"/>
        <w:rPr>
          <w:rFonts w:asciiTheme="majorHAnsi" w:hAnsiTheme="majorHAnsi"/>
        </w:rPr>
      </w:pPr>
    </w:p>
    <w:p w14:paraId="40DD6DC8" w14:textId="204D3F73" w:rsidR="00B205A7" w:rsidRDefault="00B205A7" w:rsidP="0031504B">
      <w:pPr>
        <w:numPr>
          <w:ilvl w:val="0"/>
          <w:numId w:val="7"/>
        </w:numPr>
        <w:rPr>
          <w:rFonts w:asciiTheme="majorHAnsi" w:hAnsiTheme="majorHAnsi"/>
        </w:rPr>
      </w:pPr>
      <w:r>
        <w:rPr>
          <w:rFonts w:asciiTheme="majorHAnsi" w:hAnsiTheme="majorHAnsi"/>
        </w:rPr>
        <w:t xml:space="preserve">Approval of </w:t>
      </w:r>
      <w:r w:rsidR="00212DCD">
        <w:rPr>
          <w:rFonts w:asciiTheme="majorHAnsi" w:hAnsiTheme="majorHAnsi"/>
        </w:rPr>
        <w:t>3/18</w:t>
      </w:r>
      <w:r w:rsidR="000919EE">
        <w:rPr>
          <w:rFonts w:asciiTheme="majorHAnsi" w:hAnsiTheme="majorHAnsi"/>
        </w:rPr>
        <w:t xml:space="preserve"> </w:t>
      </w:r>
      <w:r w:rsidR="003D18AB">
        <w:rPr>
          <w:rFonts w:asciiTheme="majorHAnsi" w:hAnsiTheme="majorHAnsi"/>
        </w:rPr>
        <w:t>m</w:t>
      </w:r>
      <w:r w:rsidR="00931DF9">
        <w:rPr>
          <w:rFonts w:asciiTheme="majorHAnsi" w:hAnsiTheme="majorHAnsi"/>
        </w:rPr>
        <w:t xml:space="preserve">eeting </w:t>
      </w:r>
      <w:r w:rsidR="003D18AB">
        <w:rPr>
          <w:rFonts w:asciiTheme="majorHAnsi" w:hAnsiTheme="majorHAnsi"/>
        </w:rPr>
        <w:t>m</w:t>
      </w:r>
      <w:r w:rsidR="00F720A3">
        <w:rPr>
          <w:rFonts w:asciiTheme="majorHAnsi" w:hAnsiTheme="majorHAnsi"/>
        </w:rPr>
        <w:t>inutes</w:t>
      </w:r>
      <w:r w:rsidR="00CE5D19">
        <w:rPr>
          <w:rFonts w:asciiTheme="majorHAnsi" w:hAnsiTheme="majorHAnsi"/>
        </w:rPr>
        <w:t xml:space="preserve"> </w:t>
      </w:r>
      <w:r w:rsidR="003D18AB">
        <w:rPr>
          <w:rFonts w:asciiTheme="majorHAnsi" w:hAnsiTheme="majorHAnsi"/>
        </w:rPr>
        <w:t xml:space="preserve">approved by consensus. </w:t>
      </w:r>
    </w:p>
    <w:p w14:paraId="247A5ACA" w14:textId="77777777" w:rsidR="0006307F" w:rsidRDefault="0006307F" w:rsidP="0031504B">
      <w:pPr>
        <w:rPr>
          <w:rFonts w:asciiTheme="majorHAnsi" w:hAnsiTheme="majorHAnsi"/>
        </w:rPr>
      </w:pPr>
    </w:p>
    <w:p w14:paraId="2A6C0181" w14:textId="1171480B" w:rsidR="000919EE" w:rsidRDefault="008B7C7E" w:rsidP="0031504B">
      <w:pPr>
        <w:numPr>
          <w:ilvl w:val="0"/>
          <w:numId w:val="7"/>
        </w:numPr>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E842E9">
        <w:rPr>
          <w:rFonts w:asciiTheme="majorHAnsi" w:hAnsiTheme="majorHAnsi"/>
        </w:rPr>
        <w:t xml:space="preserve"> </w:t>
      </w:r>
      <w:r w:rsidR="00DA0EBC">
        <w:rPr>
          <w:rFonts w:asciiTheme="majorHAnsi" w:hAnsiTheme="majorHAnsi"/>
        </w:rPr>
        <w:t>and Assignments</w:t>
      </w:r>
      <w:r w:rsidR="00E842E9">
        <w:rPr>
          <w:rFonts w:asciiTheme="majorHAnsi" w:hAnsiTheme="majorHAnsi"/>
        </w:rPr>
        <w:t xml:space="preserve"> </w:t>
      </w:r>
      <w:r w:rsidR="00EB7416">
        <w:rPr>
          <w:rFonts w:asciiTheme="majorHAnsi" w:hAnsiTheme="majorHAnsi"/>
        </w:rPr>
        <w:t>and Status of Previous Action Items</w:t>
      </w:r>
    </w:p>
    <w:p w14:paraId="1373FFDC" w14:textId="3606957A" w:rsidR="00FB3D1B" w:rsidRPr="00FB3D1B" w:rsidRDefault="00800EC1" w:rsidP="0031504B">
      <w:pPr>
        <w:ind w:left="1080"/>
        <w:rPr>
          <w:rFonts w:asciiTheme="majorHAnsi" w:hAnsiTheme="majorHAnsi"/>
        </w:rPr>
      </w:pPr>
      <w:hyperlink r:id="rId8"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1C0558D2" w14:textId="77777777" w:rsidR="009E307F" w:rsidRDefault="009E307F" w:rsidP="0031504B">
      <w:pPr>
        <w:pStyle w:val="ListParagraph"/>
        <w:numPr>
          <w:ilvl w:val="0"/>
          <w:numId w:val="21"/>
        </w:numPr>
        <w:rPr>
          <w:rFonts w:asciiTheme="majorHAnsi" w:hAnsiTheme="majorHAnsi"/>
        </w:rPr>
      </w:pPr>
      <w:r>
        <w:rPr>
          <w:rFonts w:asciiTheme="majorHAnsi" w:hAnsiTheme="majorHAnsi"/>
        </w:rPr>
        <w:t>Actions to monitor:</w:t>
      </w:r>
    </w:p>
    <w:p w14:paraId="142D2052" w14:textId="5594CF5D" w:rsidR="009E307F" w:rsidRDefault="009E307F" w:rsidP="0031504B">
      <w:pPr>
        <w:pStyle w:val="ListParagraph"/>
        <w:numPr>
          <w:ilvl w:val="1"/>
          <w:numId w:val="21"/>
        </w:numPr>
        <w:rPr>
          <w:rFonts w:asciiTheme="majorHAnsi" w:hAnsiTheme="majorHAnsi"/>
        </w:rPr>
      </w:pPr>
      <w:r>
        <w:rPr>
          <w:rFonts w:asciiTheme="majorHAnsi" w:hAnsiTheme="majorHAnsi"/>
        </w:rPr>
        <w:t>EEO training with EDAC; development of modules</w:t>
      </w:r>
      <w:r w:rsidR="00B52312">
        <w:rPr>
          <w:rFonts w:asciiTheme="majorHAnsi" w:hAnsiTheme="majorHAnsi"/>
        </w:rPr>
        <w:t>—both these items will be in development for next year</w:t>
      </w:r>
      <w:r w:rsidR="00B33783">
        <w:rPr>
          <w:rFonts w:asciiTheme="majorHAnsi" w:hAnsiTheme="majorHAnsi"/>
        </w:rPr>
        <w:t>, as Executive Committee has express</w:t>
      </w:r>
      <w:r w:rsidR="00ED7987">
        <w:rPr>
          <w:rFonts w:asciiTheme="majorHAnsi" w:hAnsiTheme="majorHAnsi"/>
        </w:rPr>
        <w:t>ed</w:t>
      </w:r>
      <w:r w:rsidR="00B33783">
        <w:rPr>
          <w:rFonts w:asciiTheme="majorHAnsi" w:hAnsiTheme="majorHAnsi"/>
        </w:rPr>
        <w:t xml:space="preserve"> interest in advancing these </w:t>
      </w:r>
      <w:r w:rsidR="002039B9">
        <w:rPr>
          <w:rFonts w:asciiTheme="majorHAnsi" w:hAnsiTheme="majorHAnsi"/>
        </w:rPr>
        <w:t xml:space="preserve">ideas into action. Cruz to meet with Executive Director to get </w:t>
      </w:r>
      <w:r w:rsidR="00ED7987">
        <w:rPr>
          <w:rFonts w:asciiTheme="majorHAnsi" w:hAnsiTheme="majorHAnsi"/>
        </w:rPr>
        <w:t>clarification.</w:t>
      </w:r>
    </w:p>
    <w:p w14:paraId="223DADD3" w14:textId="43B4D463" w:rsidR="009E307F" w:rsidRDefault="009E307F" w:rsidP="0031504B">
      <w:pPr>
        <w:pStyle w:val="ListParagraph"/>
        <w:numPr>
          <w:ilvl w:val="1"/>
          <w:numId w:val="21"/>
        </w:numPr>
        <w:rPr>
          <w:rFonts w:asciiTheme="majorHAnsi" w:hAnsiTheme="majorHAnsi"/>
        </w:rPr>
      </w:pPr>
      <w:r>
        <w:rPr>
          <w:rFonts w:asciiTheme="majorHAnsi" w:hAnsiTheme="majorHAnsi"/>
        </w:rPr>
        <w:t>Professional development survey: offering for 2019-20</w:t>
      </w:r>
      <w:r w:rsidR="002A7D54">
        <w:rPr>
          <w:rFonts w:asciiTheme="majorHAnsi" w:hAnsiTheme="majorHAnsi"/>
        </w:rPr>
        <w:t>.</w:t>
      </w:r>
      <w:r w:rsidR="009052C8">
        <w:rPr>
          <w:rFonts w:asciiTheme="majorHAnsi" w:hAnsiTheme="majorHAnsi"/>
        </w:rPr>
        <w:t xml:space="preserve"> </w:t>
      </w:r>
    </w:p>
    <w:p w14:paraId="33424ECC" w14:textId="5FC02337" w:rsidR="009E307F" w:rsidRDefault="009E307F" w:rsidP="0031504B">
      <w:pPr>
        <w:pStyle w:val="ListParagraph"/>
        <w:numPr>
          <w:ilvl w:val="1"/>
          <w:numId w:val="21"/>
        </w:numPr>
        <w:rPr>
          <w:rFonts w:asciiTheme="majorHAnsi" w:hAnsiTheme="majorHAnsi"/>
        </w:rPr>
      </w:pPr>
      <w:r>
        <w:rPr>
          <w:rFonts w:asciiTheme="majorHAnsi" w:hAnsiTheme="majorHAnsi"/>
        </w:rPr>
        <w:t>Event evaluations</w:t>
      </w:r>
      <w:r w:rsidR="009052C8">
        <w:rPr>
          <w:rFonts w:asciiTheme="majorHAnsi" w:hAnsiTheme="majorHAnsi"/>
        </w:rPr>
        <w:t>—Cruz has reached out to Executive Director to see if survey went out to Plenary attendees.</w:t>
      </w:r>
    </w:p>
    <w:p w14:paraId="1563D6A9" w14:textId="3E9DCA12" w:rsidR="00244777" w:rsidRDefault="00244777" w:rsidP="0031504B">
      <w:pPr>
        <w:pStyle w:val="ListParagraph"/>
        <w:numPr>
          <w:ilvl w:val="0"/>
          <w:numId w:val="21"/>
        </w:numPr>
        <w:rPr>
          <w:rFonts w:asciiTheme="majorHAnsi" w:hAnsiTheme="majorHAnsi"/>
        </w:rPr>
      </w:pPr>
      <w:proofErr w:type="spellStart"/>
      <w:r>
        <w:rPr>
          <w:rFonts w:asciiTheme="majorHAnsi" w:hAnsiTheme="majorHAnsi"/>
        </w:rPr>
        <w:t>Womyn’s</w:t>
      </w:r>
      <w:proofErr w:type="spellEnd"/>
      <w:r>
        <w:rPr>
          <w:rFonts w:asciiTheme="majorHAnsi" w:hAnsiTheme="majorHAnsi"/>
        </w:rPr>
        <w:t xml:space="preserve"> Leadership</w:t>
      </w:r>
    </w:p>
    <w:p w14:paraId="50E2C5DC" w14:textId="1C02F226" w:rsidR="00244777" w:rsidRDefault="00244777" w:rsidP="0031504B">
      <w:pPr>
        <w:pStyle w:val="ListParagraph"/>
        <w:numPr>
          <w:ilvl w:val="1"/>
          <w:numId w:val="21"/>
        </w:numPr>
        <w:rPr>
          <w:rFonts w:asciiTheme="majorHAnsi" w:hAnsiTheme="majorHAnsi"/>
        </w:rPr>
      </w:pPr>
      <w:r>
        <w:rPr>
          <w:rFonts w:asciiTheme="majorHAnsi" w:hAnsiTheme="majorHAnsi"/>
        </w:rPr>
        <w:t xml:space="preserve">Survey submitted to the Executive Committee </w:t>
      </w:r>
      <w:r w:rsidR="0031504B">
        <w:rPr>
          <w:rFonts w:asciiTheme="majorHAnsi" w:hAnsiTheme="majorHAnsi"/>
        </w:rPr>
        <w:t>and</w:t>
      </w:r>
      <w:r>
        <w:rPr>
          <w:rFonts w:asciiTheme="majorHAnsi" w:hAnsiTheme="majorHAnsi"/>
        </w:rPr>
        <w:t xml:space="preserve"> </w:t>
      </w:r>
      <w:r w:rsidRPr="00244777">
        <w:rPr>
          <w:rFonts w:asciiTheme="majorHAnsi" w:hAnsiTheme="majorHAnsi"/>
        </w:rPr>
        <w:t>April 10</w:t>
      </w:r>
      <w:r w:rsidRPr="00244777">
        <w:rPr>
          <w:rFonts w:asciiTheme="majorHAnsi" w:hAnsiTheme="majorHAnsi"/>
          <w:vertAlign w:val="superscript"/>
        </w:rPr>
        <w:t>th</w:t>
      </w:r>
      <w:r w:rsidRPr="00244777">
        <w:rPr>
          <w:rFonts w:asciiTheme="majorHAnsi" w:hAnsiTheme="majorHAnsi"/>
        </w:rPr>
        <w:t xml:space="preserve"> Executive Committee </w:t>
      </w:r>
      <w:r w:rsidR="001D1989">
        <w:rPr>
          <w:rFonts w:asciiTheme="majorHAnsi" w:hAnsiTheme="majorHAnsi"/>
        </w:rPr>
        <w:t xml:space="preserve">meeting </w:t>
      </w:r>
      <w:r w:rsidR="0031504B">
        <w:rPr>
          <w:rFonts w:asciiTheme="majorHAnsi" w:hAnsiTheme="majorHAnsi"/>
        </w:rPr>
        <w:t>i</w:t>
      </w:r>
      <w:r w:rsidRPr="00244777">
        <w:rPr>
          <w:rFonts w:asciiTheme="majorHAnsi" w:hAnsiTheme="majorHAnsi"/>
        </w:rPr>
        <w:t>nput</w:t>
      </w:r>
      <w:r w:rsidR="0074170A">
        <w:rPr>
          <w:rFonts w:asciiTheme="majorHAnsi" w:hAnsiTheme="majorHAnsi"/>
        </w:rPr>
        <w:t>:</w:t>
      </w:r>
    </w:p>
    <w:p w14:paraId="7AF490C6" w14:textId="209F9622" w:rsidR="00CB04BF" w:rsidRPr="0074170A" w:rsidRDefault="00CB04BF" w:rsidP="00AF03AC">
      <w:pPr>
        <w:pStyle w:val="ListParagraph"/>
        <w:numPr>
          <w:ilvl w:val="1"/>
          <w:numId w:val="23"/>
        </w:numPr>
        <w:tabs>
          <w:tab w:val="left" w:pos="2790"/>
        </w:tabs>
        <w:ind w:left="2790" w:hanging="270"/>
        <w:rPr>
          <w:rFonts w:asciiTheme="majorHAnsi" w:hAnsiTheme="majorHAnsi"/>
          <w:sz w:val="22"/>
        </w:rPr>
      </w:pPr>
      <w:r w:rsidRPr="0074170A">
        <w:rPr>
          <w:rFonts w:asciiTheme="majorHAnsi" w:hAnsiTheme="majorHAnsi"/>
          <w:sz w:val="22"/>
        </w:rPr>
        <w:t>Develop a question logic survey to address women leaders and allies (one survey with 2 directions-woman leader &amp; ally)</w:t>
      </w:r>
    </w:p>
    <w:p w14:paraId="58E8053B" w14:textId="2184AE69" w:rsidR="00CB04BF" w:rsidRPr="0074170A" w:rsidRDefault="00CB04BF" w:rsidP="00AF03AC">
      <w:pPr>
        <w:pStyle w:val="ListParagraph"/>
        <w:numPr>
          <w:ilvl w:val="1"/>
          <w:numId w:val="23"/>
        </w:numPr>
        <w:tabs>
          <w:tab w:val="left" w:pos="2790"/>
        </w:tabs>
        <w:ind w:left="2790" w:hanging="270"/>
        <w:rPr>
          <w:rFonts w:asciiTheme="majorHAnsi" w:hAnsiTheme="majorHAnsi"/>
          <w:sz w:val="22"/>
        </w:rPr>
      </w:pPr>
      <w:r w:rsidRPr="0074170A">
        <w:rPr>
          <w:rFonts w:asciiTheme="majorHAnsi" w:hAnsiTheme="majorHAnsi"/>
          <w:sz w:val="22"/>
        </w:rPr>
        <w:t>Simplify the survey</w:t>
      </w:r>
    </w:p>
    <w:p w14:paraId="00B6969D" w14:textId="2F248A4D" w:rsidR="00CB04BF" w:rsidRPr="0074170A" w:rsidRDefault="00CB04BF" w:rsidP="00AF03AC">
      <w:pPr>
        <w:pStyle w:val="ListParagraph"/>
        <w:numPr>
          <w:ilvl w:val="1"/>
          <w:numId w:val="23"/>
        </w:numPr>
        <w:tabs>
          <w:tab w:val="left" w:pos="2790"/>
        </w:tabs>
        <w:ind w:left="2790" w:hanging="270"/>
        <w:rPr>
          <w:rFonts w:asciiTheme="majorHAnsi" w:hAnsiTheme="majorHAnsi"/>
          <w:sz w:val="22"/>
        </w:rPr>
      </w:pPr>
      <w:r w:rsidRPr="0074170A">
        <w:rPr>
          <w:rFonts w:asciiTheme="majorHAnsi" w:hAnsiTheme="majorHAnsi"/>
          <w:sz w:val="22"/>
        </w:rPr>
        <w:t>Reduce the number of questions</w:t>
      </w:r>
    </w:p>
    <w:p w14:paraId="1BDA43F7" w14:textId="6FB3A2D0" w:rsidR="00CB04BF" w:rsidRPr="0074170A" w:rsidRDefault="00CB04BF" w:rsidP="00AF03AC">
      <w:pPr>
        <w:pStyle w:val="ListParagraph"/>
        <w:numPr>
          <w:ilvl w:val="1"/>
          <w:numId w:val="23"/>
        </w:numPr>
        <w:tabs>
          <w:tab w:val="left" w:pos="2790"/>
        </w:tabs>
        <w:ind w:left="2790" w:hanging="270"/>
        <w:rPr>
          <w:rFonts w:asciiTheme="majorHAnsi" w:hAnsiTheme="majorHAnsi"/>
          <w:sz w:val="22"/>
        </w:rPr>
      </w:pPr>
      <w:r w:rsidRPr="0074170A">
        <w:rPr>
          <w:rFonts w:asciiTheme="majorHAnsi" w:hAnsiTheme="majorHAnsi"/>
          <w:sz w:val="22"/>
        </w:rPr>
        <w:t>Remove binary language</w:t>
      </w:r>
    </w:p>
    <w:p w14:paraId="60C9E362" w14:textId="69FC9533" w:rsidR="00CB04BF" w:rsidRPr="0074170A" w:rsidRDefault="00CB04BF" w:rsidP="00AF03AC">
      <w:pPr>
        <w:pStyle w:val="ListParagraph"/>
        <w:numPr>
          <w:ilvl w:val="1"/>
          <w:numId w:val="23"/>
        </w:numPr>
        <w:tabs>
          <w:tab w:val="left" w:pos="2790"/>
        </w:tabs>
        <w:ind w:left="2790" w:hanging="270"/>
        <w:rPr>
          <w:rFonts w:asciiTheme="majorHAnsi" w:hAnsiTheme="majorHAnsi"/>
          <w:sz w:val="22"/>
        </w:rPr>
      </w:pPr>
      <w:r w:rsidRPr="0074170A">
        <w:rPr>
          <w:rFonts w:asciiTheme="majorHAnsi" w:hAnsiTheme="majorHAnsi"/>
          <w:sz w:val="22"/>
        </w:rPr>
        <w:t>List options on questions as well as the OTHER (open</w:t>
      </w:r>
      <w:r w:rsidR="00223B2E">
        <w:rPr>
          <w:rFonts w:asciiTheme="majorHAnsi" w:hAnsiTheme="majorHAnsi"/>
          <w:sz w:val="22"/>
        </w:rPr>
        <w:t>-</w:t>
      </w:r>
      <w:r w:rsidRPr="0074170A">
        <w:rPr>
          <w:rFonts w:asciiTheme="majorHAnsi" w:hAnsiTheme="majorHAnsi"/>
          <w:sz w:val="22"/>
        </w:rPr>
        <w:t>ended option)</w:t>
      </w:r>
    </w:p>
    <w:p w14:paraId="75859E94" w14:textId="25CBE5E0" w:rsidR="00CB04BF" w:rsidRPr="0074170A" w:rsidRDefault="00CB04BF" w:rsidP="00AF03AC">
      <w:pPr>
        <w:pStyle w:val="ListParagraph"/>
        <w:numPr>
          <w:ilvl w:val="1"/>
          <w:numId w:val="23"/>
        </w:numPr>
        <w:tabs>
          <w:tab w:val="left" w:pos="2790"/>
        </w:tabs>
        <w:ind w:left="2790" w:hanging="270"/>
        <w:rPr>
          <w:rFonts w:asciiTheme="majorHAnsi" w:hAnsiTheme="majorHAnsi"/>
          <w:sz w:val="22"/>
        </w:rPr>
      </w:pPr>
      <w:r w:rsidRPr="0074170A">
        <w:rPr>
          <w:rFonts w:asciiTheme="majorHAnsi" w:hAnsiTheme="majorHAnsi"/>
          <w:sz w:val="22"/>
        </w:rPr>
        <w:t>Concern about the committee and staff capacity to analyze the open</w:t>
      </w:r>
      <w:r w:rsidR="00223B2E">
        <w:rPr>
          <w:rFonts w:asciiTheme="majorHAnsi" w:hAnsiTheme="majorHAnsi"/>
          <w:sz w:val="22"/>
        </w:rPr>
        <w:t>-</w:t>
      </w:r>
      <w:r w:rsidRPr="0074170A">
        <w:rPr>
          <w:rFonts w:asciiTheme="majorHAnsi" w:hAnsiTheme="majorHAnsi"/>
          <w:sz w:val="22"/>
        </w:rPr>
        <w:t>ended question</w:t>
      </w:r>
    </w:p>
    <w:p w14:paraId="0E686EFB" w14:textId="179308F4" w:rsidR="00CB04BF" w:rsidRPr="0074170A" w:rsidRDefault="00CB04BF" w:rsidP="00AF03AC">
      <w:pPr>
        <w:pStyle w:val="ListParagraph"/>
        <w:numPr>
          <w:ilvl w:val="1"/>
          <w:numId w:val="23"/>
        </w:numPr>
        <w:tabs>
          <w:tab w:val="left" w:pos="2790"/>
        </w:tabs>
        <w:ind w:left="2790" w:hanging="270"/>
        <w:rPr>
          <w:rFonts w:asciiTheme="majorHAnsi" w:hAnsiTheme="majorHAnsi"/>
          <w:sz w:val="22"/>
        </w:rPr>
      </w:pPr>
      <w:r w:rsidRPr="0074170A">
        <w:rPr>
          <w:rFonts w:asciiTheme="majorHAnsi" w:hAnsiTheme="majorHAnsi"/>
          <w:sz w:val="22"/>
        </w:rPr>
        <w:t>Suggested to keep 3, 5, 7, 10</w:t>
      </w:r>
    </w:p>
    <w:p w14:paraId="32AC3DC5" w14:textId="56BF0406" w:rsidR="002C31C7" w:rsidRDefault="002C31C7" w:rsidP="0031504B">
      <w:pPr>
        <w:pStyle w:val="ListParagraph"/>
        <w:numPr>
          <w:ilvl w:val="2"/>
          <w:numId w:val="21"/>
        </w:numPr>
        <w:rPr>
          <w:rFonts w:asciiTheme="majorHAnsi" w:hAnsiTheme="majorHAnsi"/>
        </w:rPr>
      </w:pPr>
      <w:r>
        <w:rPr>
          <w:rFonts w:asciiTheme="majorHAnsi" w:hAnsiTheme="majorHAnsi"/>
        </w:rPr>
        <w:t>Executive Committee expressed their appreciation for all contributors</w:t>
      </w:r>
      <w:r w:rsidR="008B474A">
        <w:rPr>
          <w:rFonts w:asciiTheme="majorHAnsi" w:hAnsiTheme="majorHAnsi"/>
        </w:rPr>
        <w:t>.</w:t>
      </w:r>
    </w:p>
    <w:p w14:paraId="2F761423" w14:textId="7252F947" w:rsidR="000712BB" w:rsidRDefault="00A76506" w:rsidP="0031504B">
      <w:pPr>
        <w:pStyle w:val="ListParagraph"/>
        <w:numPr>
          <w:ilvl w:val="2"/>
          <w:numId w:val="21"/>
        </w:numPr>
        <w:rPr>
          <w:rFonts w:asciiTheme="majorHAnsi" w:hAnsiTheme="majorHAnsi"/>
        </w:rPr>
      </w:pPr>
      <w:r>
        <w:rPr>
          <w:rFonts w:asciiTheme="majorHAnsi" w:hAnsiTheme="majorHAnsi"/>
        </w:rPr>
        <w:t>Looking at trying to submit for May agenda in order to send survey</w:t>
      </w:r>
      <w:r w:rsidR="007259DB">
        <w:rPr>
          <w:rFonts w:asciiTheme="majorHAnsi" w:hAnsiTheme="majorHAnsi"/>
        </w:rPr>
        <w:t xml:space="preserve"> to </w:t>
      </w:r>
      <w:r w:rsidR="007259DB">
        <w:rPr>
          <w:rFonts w:asciiTheme="majorHAnsi" w:hAnsiTheme="majorHAnsi"/>
        </w:rPr>
        <w:lastRenderedPageBreak/>
        <w:t>body</w:t>
      </w:r>
      <w:r w:rsidR="00955266">
        <w:rPr>
          <w:rFonts w:asciiTheme="majorHAnsi" w:hAnsiTheme="majorHAnsi"/>
        </w:rPr>
        <w:t>, but most likely we won’t have data until the fall</w:t>
      </w:r>
      <w:r w:rsidR="007259DB">
        <w:rPr>
          <w:rFonts w:asciiTheme="majorHAnsi" w:hAnsiTheme="majorHAnsi"/>
        </w:rPr>
        <w:t xml:space="preserve"> and </w:t>
      </w:r>
      <w:r w:rsidR="007C343F">
        <w:rPr>
          <w:rFonts w:asciiTheme="majorHAnsi" w:hAnsiTheme="majorHAnsi"/>
        </w:rPr>
        <w:t>may</w:t>
      </w:r>
      <w:r w:rsidR="007259DB">
        <w:rPr>
          <w:rFonts w:asciiTheme="majorHAnsi" w:hAnsiTheme="majorHAnsi"/>
        </w:rPr>
        <w:t xml:space="preserve"> guide activities for possibly fall Plenary.</w:t>
      </w:r>
      <w:r w:rsidR="009046D4">
        <w:rPr>
          <w:rFonts w:asciiTheme="majorHAnsi" w:hAnsiTheme="majorHAnsi"/>
        </w:rPr>
        <w:t xml:space="preserve">  Cruz spoke to Julie Bruno, and they agreed t</w:t>
      </w:r>
      <w:r w:rsidR="00CA0A55">
        <w:rPr>
          <w:rFonts w:asciiTheme="majorHAnsi" w:hAnsiTheme="majorHAnsi"/>
        </w:rPr>
        <w:t>hat the</w:t>
      </w:r>
      <w:r w:rsidR="000712BB">
        <w:rPr>
          <w:rFonts w:asciiTheme="majorHAnsi" w:hAnsiTheme="majorHAnsi"/>
        </w:rPr>
        <w:t xml:space="preserve"> new FDC 2019-20 </w:t>
      </w:r>
      <w:r w:rsidR="00CA0A55">
        <w:rPr>
          <w:rFonts w:asciiTheme="majorHAnsi" w:hAnsiTheme="majorHAnsi"/>
        </w:rPr>
        <w:t>should</w:t>
      </w:r>
      <w:r w:rsidR="000712BB">
        <w:rPr>
          <w:rFonts w:asciiTheme="majorHAnsi" w:hAnsiTheme="majorHAnsi"/>
        </w:rPr>
        <w:t xml:space="preserve"> continue the work.</w:t>
      </w:r>
    </w:p>
    <w:p w14:paraId="790A40D4" w14:textId="3DA03D5B" w:rsidR="008B474A" w:rsidRDefault="000712BB" w:rsidP="0031504B">
      <w:pPr>
        <w:pStyle w:val="ListParagraph"/>
        <w:numPr>
          <w:ilvl w:val="2"/>
          <w:numId w:val="21"/>
        </w:numPr>
        <w:rPr>
          <w:rFonts w:asciiTheme="majorHAnsi" w:hAnsiTheme="majorHAnsi"/>
        </w:rPr>
      </w:pPr>
      <w:r>
        <w:rPr>
          <w:rFonts w:asciiTheme="majorHAnsi" w:hAnsiTheme="majorHAnsi"/>
        </w:rPr>
        <w:t xml:space="preserve">Suggestion by </w:t>
      </w:r>
      <w:proofErr w:type="spellStart"/>
      <w:r>
        <w:rPr>
          <w:rFonts w:asciiTheme="majorHAnsi" w:hAnsiTheme="majorHAnsi"/>
        </w:rPr>
        <w:t>Eikey</w:t>
      </w:r>
      <w:proofErr w:type="spellEnd"/>
      <w:r>
        <w:rPr>
          <w:rFonts w:asciiTheme="majorHAnsi" w:hAnsiTheme="majorHAnsi"/>
        </w:rPr>
        <w:t xml:space="preserve">—create a </w:t>
      </w:r>
      <w:r w:rsidR="009523CA">
        <w:rPr>
          <w:rFonts w:asciiTheme="majorHAnsi" w:hAnsiTheme="majorHAnsi"/>
        </w:rPr>
        <w:t xml:space="preserve">breakout at </w:t>
      </w:r>
      <w:r w:rsidR="00C87457">
        <w:rPr>
          <w:rFonts w:asciiTheme="majorHAnsi" w:hAnsiTheme="majorHAnsi"/>
        </w:rPr>
        <w:t xml:space="preserve">Faculty </w:t>
      </w:r>
      <w:r w:rsidR="009523CA">
        <w:rPr>
          <w:rFonts w:asciiTheme="majorHAnsi" w:hAnsiTheme="majorHAnsi"/>
        </w:rPr>
        <w:t>Leadership Institute that may be</w:t>
      </w:r>
      <w:r w:rsidR="006C53F3">
        <w:rPr>
          <w:rFonts w:asciiTheme="majorHAnsi" w:hAnsiTheme="majorHAnsi"/>
        </w:rPr>
        <w:t xml:space="preserve">come </w:t>
      </w:r>
      <w:r w:rsidR="009523CA">
        <w:rPr>
          <w:rFonts w:asciiTheme="majorHAnsi" w:hAnsiTheme="majorHAnsi"/>
        </w:rPr>
        <w:t>like a focus group to garner feedback</w:t>
      </w:r>
      <w:r w:rsidR="006C53F3">
        <w:rPr>
          <w:rFonts w:asciiTheme="majorHAnsi" w:hAnsiTheme="majorHAnsi"/>
        </w:rPr>
        <w:t>,</w:t>
      </w:r>
      <w:r w:rsidR="002A7D54">
        <w:rPr>
          <w:rFonts w:asciiTheme="majorHAnsi" w:hAnsiTheme="majorHAnsi"/>
        </w:rPr>
        <w:t xml:space="preserve"> </w:t>
      </w:r>
      <w:r w:rsidR="008B328C">
        <w:rPr>
          <w:rFonts w:asciiTheme="majorHAnsi" w:hAnsiTheme="majorHAnsi"/>
        </w:rPr>
        <w:t xml:space="preserve">and </w:t>
      </w:r>
      <w:r w:rsidR="006C53F3">
        <w:rPr>
          <w:rFonts w:asciiTheme="majorHAnsi" w:hAnsiTheme="majorHAnsi"/>
        </w:rPr>
        <w:t xml:space="preserve">to </w:t>
      </w:r>
      <w:r w:rsidR="008B328C">
        <w:rPr>
          <w:rFonts w:asciiTheme="majorHAnsi" w:hAnsiTheme="majorHAnsi"/>
        </w:rPr>
        <w:t xml:space="preserve">push for a completed survey to give </w:t>
      </w:r>
      <w:r w:rsidR="006C53F3">
        <w:rPr>
          <w:rFonts w:asciiTheme="majorHAnsi" w:hAnsiTheme="majorHAnsi"/>
        </w:rPr>
        <w:t>Exec</w:t>
      </w:r>
      <w:r w:rsidR="00B771CA">
        <w:rPr>
          <w:rFonts w:asciiTheme="majorHAnsi" w:hAnsiTheme="majorHAnsi"/>
        </w:rPr>
        <w:t xml:space="preserve">. </w:t>
      </w:r>
      <w:r w:rsidR="008B328C">
        <w:rPr>
          <w:rFonts w:asciiTheme="majorHAnsi" w:hAnsiTheme="majorHAnsi"/>
        </w:rPr>
        <w:t>for approval</w:t>
      </w:r>
      <w:r w:rsidR="0079098E">
        <w:rPr>
          <w:rFonts w:asciiTheme="majorHAnsi" w:hAnsiTheme="majorHAnsi"/>
        </w:rPr>
        <w:t>.</w:t>
      </w:r>
    </w:p>
    <w:p w14:paraId="12E3958A" w14:textId="45C97AE1" w:rsidR="00700B15" w:rsidRDefault="0079098E" w:rsidP="0031504B">
      <w:pPr>
        <w:pStyle w:val="ListParagraph"/>
        <w:numPr>
          <w:ilvl w:val="2"/>
          <w:numId w:val="21"/>
        </w:numPr>
        <w:rPr>
          <w:rFonts w:asciiTheme="majorHAnsi" w:hAnsiTheme="majorHAnsi"/>
        </w:rPr>
      </w:pPr>
      <w:r>
        <w:rPr>
          <w:rFonts w:asciiTheme="majorHAnsi" w:hAnsiTheme="majorHAnsi"/>
        </w:rPr>
        <w:t xml:space="preserve">Committee reviewed </w:t>
      </w:r>
      <w:r w:rsidR="00AE37B7">
        <w:rPr>
          <w:rFonts w:asciiTheme="majorHAnsi" w:hAnsiTheme="majorHAnsi"/>
        </w:rPr>
        <w:t>and consented on</w:t>
      </w:r>
      <w:r w:rsidR="00B771CA">
        <w:rPr>
          <w:rFonts w:asciiTheme="majorHAnsi" w:hAnsiTheme="majorHAnsi"/>
        </w:rPr>
        <w:t xml:space="preserve"> the</w:t>
      </w:r>
      <w:r w:rsidR="00AE37B7">
        <w:rPr>
          <w:rFonts w:asciiTheme="majorHAnsi" w:hAnsiTheme="majorHAnsi"/>
        </w:rPr>
        <w:t xml:space="preserve"> revisions for the survey, including using logic questions to avoid binary language</w:t>
      </w:r>
      <w:r w:rsidR="00443691">
        <w:rPr>
          <w:rFonts w:asciiTheme="majorHAnsi" w:hAnsiTheme="majorHAnsi"/>
        </w:rPr>
        <w:t xml:space="preserve"> and </w:t>
      </w:r>
      <w:r w:rsidR="00A40A86">
        <w:rPr>
          <w:rFonts w:asciiTheme="majorHAnsi" w:hAnsiTheme="majorHAnsi"/>
        </w:rPr>
        <w:t>adding professional/formal vs. personal/informal mentors</w:t>
      </w:r>
      <w:r w:rsidR="00443691">
        <w:rPr>
          <w:rFonts w:asciiTheme="majorHAnsi" w:hAnsiTheme="majorHAnsi"/>
        </w:rPr>
        <w:t>.</w:t>
      </w:r>
    </w:p>
    <w:p w14:paraId="3DF004F5" w14:textId="460D1527" w:rsidR="00077743" w:rsidRDefault="002F0C37" w:rsidP="0031504B">
      <w:pPr>
        <w:pStyle w:val="ListParagraph"/>
        <w:numPr>
          <w:ilvl w:val="2"/>
          <w:numId w:val="21"/>
        </w:numPr>
        <w:rPr>
          <w:rFonts w:asciiTheme="majorHAnsi" w:hAnsiTheme="majorHAnsi"/>
        </w:rPr>
      </w:pPr>
      <w:r>
        <w:rPr>
          <w:rFonts w:asciiTheme="majorHAnsi" w:hAnsiTheme="majorHAnsi"/>
        </w:rPr>
        <w:t>Survey r</w:t>
      </w:r>
      <w:r w:rsidR="00077743">
        <w:rPr>
          <w:rFonts w:asciiTheme="majorHAnsi" w:hAnsiTheme="majorHAnsi"/>
        </w:rPr>
        <w:t xml:space="preserve">evision timeline: </w:t>
      </w:r>
      <w:r w:rsidR="00C7741A">
        <w:rPr>
          <w:rFonts w:asciiTheme="majorHAnsi" w:hAnsiTheme="majorHAnsi"/>
        </w:rPr>
        <w:t>Committee agreed to submit</w:t>
      </w:r>
      <w:r w:rsidR="0052784E">
        <w:rPr>
          <w:rFonts w:asciiTheme="majorHAnsi" w:hAnsiTheme="majorHAnsi"/>
        </w:rPr>
        <w:t xml:space="preserve"> revised survey</w:t>
      </w:r>
      <w:r w:rsidR="00C7741A">
        <w:rPr>
          <w:rFonts w:asciiTheme="majorHAnsi" w:hAnsiTheme="majorHAnsi"/>
        </w:rPr>
        <w:t xml:space="preserve"> for </w:t>
      </w:r>
      <w:r w:rsidR="0052784E">
        <w:rPr>
          <w:rFonts w:asciiTheme="majorHAnsi" w:hAnsiTheme="majorHAnsi"/>
        </w:rPr>
        <w:t xml:space="preserve">the </w:t>
      </w:r>
      <w:r w:rsidR="00C7741A">
        <w:rPr>
          <w:rFonts w:asciiTheme="majorHAnsi" w:hAnsiTheme="majorHAnsi"/>
        </w:rPr>
        <w:t>May Executive agenda with a revised draft to Cruz by May 7</w:t>
      </w:r>
      <w:r>
        <w:rPr>
          <w:rFonts w:asciiTheme="majorHAnsi" w:hAnsiTheme="majorHAnsi"/>
        </w:rPr>
        <w:t xml:space="preserve">.  </w:t>
      </w:r>
      <w:proofErr w:type="spellStart"/>
      <w:r>
        <w:rPr>
          <w:rFonts w:asciiTheme="majorHAnsi" w:hAnsiTheme="majorHAnsi"/>
        </w:rPr>
        <w:t>Holcroft</w:t>
      </w:r>
      <w:proofErr w:type="spellEnd"/>
      <w:r>
        <w:rPr>
          <w:rFonts w:asciiTheme="majorHAnsi" w:hAnsiTheme="majorHAnsi"/>
        </w:rPr>
        <w:t xml:space="preserve">, </w:t>
      </w:r>
      <w:proofErr w:type="spellStart"/>
      <w:r>
        <w:rPr>
          <w:rFonts w:asciiTheme="majorHAnsi" w:hAnsiTheme="majorHAnsi"/>
        </w:rPr>
        <w:t>Eikey</w:t>
      </w:r>
      <w:proofErr w:type="spellEnd"/>
      <w:r>
        <w:rPr>
          <w:rFonts w:asciiTheme="majorHAnsi" w:hAnsiTheme="majorHAnsi"/>
        </w:rPr>
        <w:t xml:space="preserve">, </w:t>
      </w:r>
      <w:proofErr w:type="spellStart"/>
      <w:r>
        <w:rPr>
          <w:rFonts w:asciiTheme="majorHAnsi" w:hAnsiTheme="majorHAnsi"/>
        </w:rPr>
        <w:t>Imhof</w:t>
      </w:r>
      <w:proofErr w:type="spellEnd"/>
      <w:r>
        <w:rPr>
          <w:rFonts w:asciiTheme="majorHAnsi" w:hAnsiTheme="majorHAnsi"/>
        </w:rPr>
        <w:t xml:space="preserve"> will send to FDC </w:t>
      </w:r>
      <w:r w:rsidR="0052784E">
        <w:rPr>
          <w:rFonts w:asciiTheme="majorHAnsi" w:hAnsiTheme="majorHAnsi"/>
        </w:rPr>
        <w:t>on May 1 for feedback.</w:t>
      </w:r>
      <w:r>
        <w:rPr>
          <w:rFonts w:asciiTheme="majorHAnsi" w:hAnsiTheme="majorHAnsi"/>
        </w:rPr>
        <w:t xml:space="preserve"> </w:t>
      </w:r>
    </w:p>
    <w:p w14:paraId="4FE309F2" w14:textId="5E416005" w:rsidR="00244777" w:rsidRDefault="00244777" w:rsidP="0031504B">
      <w:pPr>
        <w:pStyle w:val="ListParagraph"/>
        <w:numPr>
          <w:ilvl w:val="1"/>
          <w:numId w:val="21"/>
        </w:numPr>
        <w:rPr>
          <w:rFonts w:asciiTheme="majorHAnsi" w:hAnsiTheme="majorHAnsi"/>
        </w:rPr>
      </w:pPr>
      <w:r>
        <w:rPr>
          <w:rFonts w:asciiTheme="majorHAnsi" w:hAnsiTheme="majorHAnsi"/>
        </w:rPr>
        <w:t xml:space="preserve">2019 Plenary – Session and </w:t>
      </w:r>
      <w:proofErr w:type="spellStart"/>
      <w:r>
        <w:rPr>
          <w:rFonts w:asciiTheme="majorHAnsi" w:hAnsiTheme="majorHAnsi"/>
        </w:rPr>
        <w:t>Womyn’s</w:t>
      </w:r>
      <w:proofErr w:type="spellEnd"/>
      <w:r>
        <w:rPr>
          <w:rFonts w:asciiTheme="majorHAnsi" w:hAnsiTheme="majorHAnsi"/>
        </w:rPr>
        <w:t xml:space="preserve"> Caucus</w:t>
      </w:r>
      <w:r w:rsidR="00495188">
        <w:rPr>
          <w:rFonts w:asciiTheme="majorHAnsi" w:hAnsiTheme="majorHAnsi"/>
        </w:rPr>
        <w:t xml:space="preserve"> Formation</w:t>
      </w:r>
      <w:r w:rsidR="00903C7C">
        <w:rPr>
          <w:rFonts w:asciiTheme="majorHAnsi" w:hAnsiTheme="majorHAnsi"/>
        </w:rPr>
        <w:t xml:space="preserve"> Update</w:t>
      </w:r>
    </w:p>
    <w:p w14:paraId="0D0D7CE1" w14:textId="656E9939" w:rsidR="00D6626E" w:rsidRDefault="00D6626E" w:rsidP="00D6626E">
      <w:pPr>
        <w:pStyle w:val="ListParagraph"/>
        <w:ind w:left="2880"/>
        <w:rPr>
          <w:rFonts w:asciiTheme="majorHAnsi" w:hAnsiTheme="majorHAnsi"/>
        </w:rPr>
      </w:pPr>
      <w:r>
        <w:rPr>
          <w:rFonts w:asciiTheme="majorHAnsi" w:hAnsiTheme="majorHAnsi"/>
        </w:rPr>
        <w:t>Break-out Session:</w:t>
      </w:r>
    </w:p>
    <w:p w14:paraId="48FE6327" w14:textId="194AD14D" w:rsidR="008A6AE8" w:rsidRDefault="008A6AE8" w:rsidP="008A6AE8">
      <w:pPr>
        <w:pStyle w:val="ListParagraph"/>
        <w:numPr>
          <w:ilvl w:val="2"/>
          <w:numId w:val="21"/>
        </w:numPr>
        <w:rPr>
          <w:rFonts w:asciiTheme="majorHAnsi" w:hAnsiTheme="majorHAnsi"/>
        </w:rPr>
      </w:pPr>
      <w:r w:rsidRPr="00CE6012">
        <w:rPr>
          <w:rFonts w:asciiTheme="majorHAnsi" w:hAnsiTheme="majorHAnsi"/>
        </w:rPr>
        <w:t xml:space="preserve">Regina </w:t>
      </w:r>
      <w:proofErr w:type="spellStart"/>
      <w:r w:rsidR="00F32C14">
        <w:rPr>
          <w:rFonts w:asciiTheme="majorHAnsi" w:hAnsiTheme="majorHAnsi"/>
        </w:rPr>
        <w:t>Stanback</w:t>
      </w:r>
      <w:proofErr w:type="spellEnd"/>
      <w:r w:rsidR="00F32C14">
        <w:rPr>
          <w:rFonts w:asciiTheme="majorHAnsi" w:hAnsiTheme="majorHAnsi"/>
        </w:rPr>
        <w:t>-</w:t>
      </w:r>
      <w:r w:rsidRPr="00CE6012">
        <w:rPr>
          <w:rFonts w:asciiTheme="majorHAnsi" w:hAnsiTheme="majorHAnsi"/>
        </w:rPr>
        <w:t>Stroud, Mandy Lian</w:t>
      </w:r>
      <w:r w:rsidR="006B5185" w:rsidRPr="00CE6012">
        <w:rPr>
          <w:rFonts w:asciiTheme="majorHAnsi" w:hAnsiTheme="majorHAnsi"/>
        </w:rPr>
        <w:t>g</w:t>
      </w:r>
      <w:r w:rsidR="00F32C14">
        <w:rPr>
          <w:rFonts w:asciiTheme="majorHAnsi" w:hAnsiTheme="majorHAnsi"/>
        </w:rPr>
        <w:t>, Christina Espinoza-</w:t>
      </w:r>
      <w:proofErr w:type="spellStart"/>
      <w:r w:rsidR="00F32C14">
        <w:rPr>
          <w:rFonts w:asciiTheme="majorHAnsi" w:hAnsiTheme="majorHAnsi"/>
        </w:rPr>
        <w:t>Pieb</w:t>
      </w:r>
      <w:proofErr w:type="spellEnd"/>
      <w:r w:rsidR="00F32C14">
        <w:rPr>
          <w:rFonts w:asciiTheme="majorHAnsi" w:hAnsiTheme="majorHAnsi"/>
        </w:rPr>
        <w:t>, Rochelle Olive, Gayle Pittman</w:t>
      </w:r>
      <w:r w:rsidR="006B5185">
        <w:rPr>
          <w:rFonts w:asciiTheme="majorHAnsi" w:hAnsiTheme="majorHAnsi"/>
        </w:rPr>
        <w:t xml:space="preserve"> shared their stories and then spent time with small group discussing challenges</w:t>
      </w:r>
      <w:r w:rsidR="00162E49">
        <w:rPr>
          <w:rFonts w:asciiTheme="majorHAnsi" w:hAnsiTheme="majorHAnsi"/>
        </w:rPr>
        <w:t>.</w:t>
      </w:r>
    </w:p>
    <w:p w14:paraId="5AE3E628" w14:textId="5D7BEF7D" w:rsidR="006B5185" w:rsidRDefault="006B5185" w:rsidP="008A6AE8">
      <w:pPr>
        <w:pStyle w:val="ListParagraph"/>
        <w:numPr>
          <w:ilvl w:val="2"/>
          <w:numId w:val="21"/>
        </w:numPr>
        <w:rPr>
          <w:rFonts w:asciiTheme="majorHAnsi" w:hAnsiTheme="majorHAnsi"/>
        </w:rPr>
      </w:pPr>
      <w:r>
        <w:rPr>
          <w:rFonts w:asciiTheme="majorHAnsi" w:hAnsiTheme="majorHAnsi"/>
        </w:rPr>
        <w:t>Room was filled and felt like a warm space</w:t>
      </w:r>
      <w:r w:rsidR="00B771CA">
        <w:rPr>
          <w:rFonts w:asciiTheme="majorHAnsi" w:hAnsiTheme="majorHAnsi"/>
        </w:rPr>
        <w:t>,</w:t>
      </w:r>
      <w:r w:rsidR="00162E49">
        <w:rPr>
          <w:rFonts w:asciiTheme="majorHAnsi" w:hAnsiTheme="majorHAnsi"/>
        </w:rPr>
        <w:t xml:space="preserve"> and Cruz received positive feedback from attendees and expressed appreciation and excitement about the opportunity. </w:t>
      </w:r>
    </w:p>
    <w:p w14:paraId="5EB3397A" w14:textId="3FF7EB08" w:rsidR="00642B63" w:rsidRPr="00642B63" w:rsidRDefault="00642B63" w:rsidP="00642B63">
      <w:pPr>
        <w:ind w:left="2880"/>
        <w:rPr>
          <w:rFonts w:asciiTheme="majorHAnsi" w:hAnsiTheme="majorHAnsi"/>
        </w:rPr>
      </w:pPr>
      <w:r>
        <w:rPr>
          <w:rFonts w:asciiTheme="majorHAnsi" w:hAnsiTheme="majorHAnsi"/>
        </w:rPr>
        <w:t>Caucus:</w:t>
      </w:r>
    </w:p>
    <w:p w14:paraId="14A37255" w14:textId="604644B1" w:rsidR="00D6626E" w:rsidRDefault="00642B63" w:rsidP="008A6AE8">
      <w:pPr>
        <w:pStyle w:val="ListParagraph"/>
        <w:numPr>
          <w:ilvl w:val="2"/>
          <w:numId w:val="21"/>
        </w:numPr>
        <w:rPr>
          <w:rFonts w:asciiTheme="majorHAnsi" w:hAnsiTheme="majorHAnsi"/>
        </w:rPr>
      </w:pPr>
      <w:r>
        <w:rPr>
          <w:rFonts w:asciiTheme="majorHAnsi" w:hAnsiTheme="majorHAnsi"/>
        </w:rPr>
        <w:t>About 20 people attended</w:t>
      </w:r>
      <w:r w:rsidR="008C0F3F">
        <w:rPr>
          <w:rFonts w:asciiTheme="majorHAnsi" w:hAnsiTheme="majorHAnsi"/>
        </w:rPr>
        <w:t>—mostly Caucasian women</w:t>
      </w:r>
      <w:r w:rsidR="003B6BE7">
        <w:rPr>
          <w:rFonts w:asciiTheme="majorHAnsi" w:hAnsiTheme="majorHAnsi"/>
        </w:rPr>
        <w:t xml:space="preserve">; many were interested but were pulled into </w:t>
      </w:r>
      <w:r w:rsidR="00B771CA">
        <w:rPr>
          <w:rFonts w:asciiTheme="majorHAnsi" w:hAnsiTheme="majorHAnsi"/>
        </w:rPr>
        <w:t>R</w:t>
      </w:r>
      <w:r w:rsidR="003B6BE7">
        <w:rPr>
          <w:rFonts w:asciiTheme="majorHAnsi" w:hAnsiTheme="majorHAnsi"/>
        </w:rPr>
        <w:t>esolutions and other events.</w:t>
      </w:r>
    </w:p>
    <w:p w14:paraId="06D69706" w14:textId="74BEEB4D" w:rsidR="003B6BE7" w:rsidRDefault="00405B55" w:rsidP="008A6AE8">
      <w:pPr>
        <w:pStyle w:val="ListParagraph"/>
        <w:numPr>
          <w:ilvl w:val="2"/>
          <w:numId w:val="21"/>
        </w:numPr>
        <w:rPr>
          <w:rFonts w:asciiTheme="majorHAnsi" w:hAnsiTheme="majorHAnsi"/>
        </w:rPr>
      </w:pPr>
      <w:r>
        <w:rPr>
          <w:rFonts w:asciiTheme="majorHAnsi" w:hAnsiTheme="majorHAnsi"/>
        </w:rPr>
        <w:t>Discussed possible future events.  Bruno is putting together information and ideas</w:t>
      </w:r>
      <w:r w:rsidR="00F61514">
        <w:rPr>
          <w:rFonts w:asciiTheme="majorHAnsi" w:hAnsiTheme="majorHAnsi"/>
        </w:rPr>
        <w:t xml:space="preserve"> gathered at the caucus.</w:t>
      </w:r>
    </w:p>
    <w:p w14:paraId="6B75AD12" w14:textId="2D075AFA" w:rsidR="00F61514" w:rsidRDefault="00CF04E6" w:rsidP="008A6AE8">
      <w:pPr>
        <w:pStyle w:val="ListParagraph"/>
        <w:numPr>
          <w:ilvl w:val="2"/>
          <w:numId w:val="21"/>
        </w:numPr>
        <w:rPr>
          <w:rFonts w:asciiTheme="majorHAnsi" w:hAnsiTheme="majorHAnsi"/>
        </w:rPr>
      </w:pPr>
      <w:r>
        <w:rPr>
          <w:rFonts w:asciiTheme="majorHAnsi" w:hAnsiTheme="majorHAnsi"/>
        </w:rPr>
        <w:t xml:space="preserve">Bruno and Cruz are hopeful and will continue to focus on forming diverse </w:t>
      </w:r>
      <w:r w:rsidR="001E12CE">
        <w:rPr>
          <w:rFonts w:asciiTheme="majorHAnsi" w:hAnsiTheme="majorHAnsi"/>
        </w:rPr>
        <w:t>membership.</w:t>
      </w:r>
    </w:p>
    <w:p w14:paraId="561C0E94" w14:textId="1EC5E66D" w:rsidR="0084659C" w:rsidRDefault="00903C7C" w:rsidP="0031504B">
      <w:pPr>
        <w:pStyle w:val="ListParagraph"/>
        <w:numPr>
          <w:ilvl w:val="1"/>
          <w:numId w:val="21"/>
        </w:numPr>
        <w:rPr>
          <w:rFonts w:asciiTheme="majorHAnsi" w:hAnsiTheme="majorHAnsi"/>
        </w:rPr>
      </w:pPr>
      <w:r>
        <w:rPr>
          <w:rFonts w:asciiTheme="majorHAnsi" w:hAnsiTheme="majorHAnsi"/>
        </w:rPr>
        <w:t>Faculty Leadership Institute June 12-15-</w:t>
      </w:r>
      <w:r w:rsidR="0084659C">
        <w:rPr>
          <w:rFonts w:asciiTheme="majorHAnsi" w:hAnsiTheme="majorHAnsi"/>
        </w:rPr>
        <w:t xml:space="preserve"> </w:t>
      </w:r>
      <w:proofErr w:type="spellStart"/>
      <w:r w:rsidR="0084659C">
        <w:rPr>
          <w:rFonts w:asciiTheme="majorHAnsi" w:hAnsiTheme="majorHAnsi"/>
        </w:rPr>
        <w:t>Womyn’s</w:t>
      </w:r>
      <w:proofErr w:type="spellEnd"/>
      <w:r w:rsidR="0084659C">
        <w:rPr>
          <w:rFonts w:asciiTheme="majorHAnsi" w:hAnsiTheme="majorHAnsi"/>
        </w:rPr>
        <w:t xml:space="preserve"> leadership sessions (2-1hr sessions)</w:t>
      </w:r>
    </w:p>
    <w:p w14:paraId="0D68204E" w14:textId="2B259DE6" w:rsidR="0084659C" w:rsidRDefault="0084659C" w:rsidP="0031504B">
      <w:pPr>
        <w:pStyle w:val="ListParagraph"/>
        <w:numPr>
          <w:ilvl w:val="2"/>
          <w:numId w:val="21"/>
        </w:numPr>
        <w:rPr>
          <w:rFonts w:asciiTheme="majorHAnsi" w:hAnsiTheme="majorHAnsi"/>
        </w:rPr>
      </w:pPr>
      <w:r>
        <w:rPr>
          <w:rFonts w:asciiTheme="majorHAnsi" w:hAnsiTheme="majorHAnsi"/>
        </w:rPr>
        <w:t>Brainstorm topics</w:t>
      </w:r>
      <w:r w:rsidR="00903C7C">
        <w:rPr>
          <w:rFonts w:asciiTheme="majorHAnsi" w:hAnsiTheme="majorHAnsi"/>
        </w:rPr>
        <w:t xml:space="preserve"> and content (</w:t>
      </w:r>
      <w:r w:rsidR="00E022E5">
        <w:rPr>
          <w:rFonts w:asciiTheme="majorHAnsi" w:hAnsiTheme="majorHAnsi"/>
        </w:rPr>
        <w:t>v</w:t>
      </w:r>
      <w:r w:rsidR="00903C7C">
        <w:rPr>
          <w:rFonts w:asciiTheme="majorHAnsi" w:hAnsiTheme="majorHAnsi"/>
        </w:rPr>
        <w:t xml:space="preserve">isioning activity, incorporating partners like Umoja, Latina Leadership Network, and other identified) </w:t>
      </w:r>
    </w:p>
    <w:p w14:paraId="60387E12" w14:textId="1B225143" w:rsidR="00250438" w:rsidRDefault="003869F3" w:rsidP="0031504B">
      <w:pPr>
        <w:pStyle w:val="ListParagraph"/>
        <w:numPr>
          <w:ilvl w:val="2"/>
          <w:numId w:val="21"/>
        </w:numPr>
        <w:rPr>
          <w:rFonts w:asciiTheme="majorHAnsi" w:hAnsiTheme="majorHAnsi"/>
        </w:rPr>
      </w:pPr>
      <w:r>
        <w:rPr>
          <w:rFonts w:asciiTheme="majorHAnsi" w:hAnsiTheme="majorHAnsi"/>
        </w:rPr>
        <w:t xml:space="preserve">Suggestion by </w:t>
      </w:r>
      <w:proofErr w:type="spellStart"/>
      <w:r>
        <w:rPr>
          <w:rFonts w:asciiTheme="majorHAnsi" w:hAnsiTheme="majorHAnsi"/>
        </w:rPr>
        <w:t>Imhof</w:t>
      </w:r>
      <w:proofErr w:type="spellEnd"/>
      <w:r>
        <w:rPr>
          <w:rFonts w:asciiTheme="majorHAnsi" w:hAnsiTheme="majorHAnsi"/>
        </w:rPr>
        <w:t xml:space="preserve">: How can women leaders on campus be champions for </w:t>
      </w:r>
      <w:r w:rsidR="00800EC1">
        <w:rPr>
          <w:rFonts w:asciiTheme="majorHAnsi" w:hAnsiTheme="majorHAnsi"/>
          <w:color w:val="FF0000"/>
        </w:rPr>
        <w:t>dismantling</w:t>
      </w:r>
      <w:bookmarkStart w:id="0" w:name="_GoBack"/>
      <w:bookmarkEnd w:id="0"/>
      <w:r>
        <w:rPr>
          <w:rFonts w:asciiTheme="majorHAnsi" w:hAnsiTheme="majorHAnsi"/>
        </w:rPr>
        <w:t xml:space="preserve"> racism on campus? </w:t>
      </w:r>
      <w:r w:rsidR="004C59F6">
        <w:rPr>
          <w:rFonts w:asciiTheme="majorHAnsi" w:hAnsiTheme="majorHAnsi"/>
        </w:rPr>
        <w:t>(a possible panel to address this question)</w:t>
      </w:r>
    </w:p>
    <w:p w14:paraId="6CCB00DF" w14:textId="1C5994EF" w:rsidR="00B53C09" w:rsidRDefault="00B53C09" w:rsidP="0031504B">
      <w:pPr>
        <w:pStyle w:val="ListParagraph"/>
        <w:numPr>
          <w:ilvl w:val="2"/>
          <w:numId w:val="21"/>
        </w:numPr>
        <w:rPr>
          <w:rFonts w:asciiTheme="majorHAnsi" w:hAnsiTheme="majorHAnsi"/>
        </w:rPr>
      </w:pPr>
      <w:r>
        <w:rPr>
          <w:rFonts w:asciiTheme="majorHAnsi" w:hAnsiTheme="majorHAnsi"/>
        </w:rPr>
        <w:t xml:space="preserve">Suggestion by </w:t>
      </w:r>
      <w:proofErr w:type="spellStart"/>
      <w:r>
        <w:rPr>
          <w:rFonts w:asciiTheme="majorHAnsi" w:hAnsiTheme="majorHAnsi"/>
        </w:rPr>
        <w:t>Eikey</w:t>
      </w:r>
      <w:proofErr w:type="spellEnd"/>
      <w:r>
        <w:rPr>
          <w:rFonts w:asciiTheme="majorHAnsi" w:hAnsiTheme="majorHAnsi"/>
        </w:rPr>
        <w:t xml:space="preserve">: A focus group for the open-ended questions from </w:t>
      </w:r>
      <w:r w:rsidR="00C73FAE">
        <w:rPr>
          <w:rFonts w:asciiTheme="majorHAnsi" w:hAnsiTheme="majorHAnsi"/>
        </w:rPr>
        <w:t>our survey.</w:t>
      </w:r>
    </w:p>
    <w:p w14:paraId="33B34501" w14:textId="4CB45F53" w:rsidR="00E34DCE" w:rsidRDefault="00E34DCE" w:rsidP="0031504B">
      <w:pPr>
        <w:pStyle w:val="ListParagraph"/>
        <w:numPr>
          <w:ilvl w:val="2"/>
          <w:numId w:val="21"/>
        </w:numPr>
        <w:rPr>
          <w:rFonts w:asciiTheme="majorHAnsi" w:hAnsiTheme="majorHAnsi"/>
        </w:rPr>
      </w:pPr>
      <w:r>
        <w:rPr>
          <w:rFonts w:asciiTheme="majorHAnsi" w:hAnsiTheme="majorHAnsi"/>
        </w:rPr>
        <w:t xml:space="preserve">Committee </w:t>
      </w:r>
      <w:r w:rsidR="00335468">
        <w:rPr>
          <w:rFonts w:asciiTheme="majorHAnsi" w:hAnsiTheme="majorHAnsi"/>
        </w:rPr>
        <w:t>consented on creating a panel break-out on Thursday and then the focus group for Friday</w:t>
      </w:r>
      <w:r w:rsidR="00D13EFF">
        <w:rPr>
          <w:rFonts w:asciiTheme="majorHAnsi" w:hAnsiTheme="majorHAnsi"/>
        </w:rPr>
        <w:t>.  Cruz will draft a title and description for each and send in email to FDC for feedback.</w:t>
      </w:r>
    </w:p>
    <w:p w14:paraId="3EB9D263" w14:textId="38A865EC" w:rsidR="00C00632" w:rsidRDefault="00C00632" w:rsidP="0031504B">
      <w:pPr>
        <w:pStyle w:val="ListParagraph"/>
        <w:numPr>
          <w:ilvl w:val="2"/>
          <w:numId w:val="21"/>
        </w:numPr>
        <w:rPr>
          <w:rFonts w:asciiTheme="majorHAnsi" w:hAnsiTheme="majorHAnsi"/>
        </w:rPr>
      </w:pPr>
      <w:r>
        <w:rPr>
          <w:rFonts w:asciiTheme="majorHAnsi" w:hAnsiTheme="majorHAnsi"/>
        </w:rPr>
        <w:t>Send Cruz names of possible names of panelists</w:t>
      </w:r>
      <w:r w:rsidR="003475D7">
        <w:rPr>
          <w:rFonts w:asciiTheme="majorHAnsi" w:hAnsiTheme="majorHAnsi"/>
        </w:rPr>
        <w:t>.</w:t>
      </w:r>
    </w:p>
    <w:p w14:paraId="2CB8DADE" w14:textId="30090D8D" w:rsidR="007D16CF" w:rsidRDefault="007D16CF" w:rsidP="0031504B">
      <w:pPr>
        <w:pStyle w:val="ListParagraph"/>
        <w:numPr>
          <w:ilvl w:val="0"/>
          <w:numId w:val="21"/>
        </w:numPr>
        <w:rPr>
          <w:rFonts w:asciiTheme="majorHAnsi" w:hAnsiTheme="majorHAnsi"/>
        </w:rPr>
      </w:pPr>
      <w:r>
        <w:rPr>
          <w:rFonts w:asciiTheme="majorHAnsi" w:hAnsiTheme="majorHAnsi"/>
        </w:rPr>
        <w:t>Hiring Criteria Results</w:t>
      </w:r>
    </w:p>
    <w:p w14:paraId="6659994F" w14:textId="4CDB74D1" w:rsidR="00733255" w:rsidRDefault="00A511DC" w:rsidP="00733255">
      <w:pPr>
        <w:pStyle w:val="ListParagraph"/>
        <w:numPr>
          <w:ilvl w:val="1"/>
          <w:numId w:val="21"/>
        </w:numPr>
        <w:rPr>
          <w:rFonts w:asciiTheme="majorHAnsi" w:hAnsiTheme="majorHAnsi"/>
        </w:rPr>
      </w:pPr>
      <w:r>
        <w:rPr>
          <w:rFonts w:asciiTheme="majorHAnsi" w:hAnsiTheme="majorHAnsi"/>
        </w:rPr>
        <w:t>Ideas for next steps</w:t>
      </w:r>
      <w:r w:rsidR="004333FF">
        <w:rPr>
          <w:rFonts w:asciiTheme="majorHAnsi" w:hAnsiTheme="majorHAnsi"/>
        </w:rPr>
        <w:t xml:space="preserve"> for next year’s committee</w:t>
      </w:r>
      <w:r>
        <w:rPr>
          <w:rFonts w:asciiTheme="majorHAnsi" w:hAnsiTheme="majorHAnsi"/>
        </w:rPr>
        <w:t xml:space="preserve">: Cruz suggested a </w:t>
      </w:r>
      <w:r w:rsidRPr="004333FF">
        <w:rPr>
          <w:rFonts w:asciiTheme="majorHAnsi" w:hAnsiTheme="majorHAnsi"/>
          <w:i/>
        </w:rPr>
        <w:t>Rostrum</w:t>
      </w:r>
      <w:r>
        <w:rPr>
          <w:rFonts w:asciiTheme="majorHAnsi" w:hAnsiTheme="majorHAnsi"/>
        </w:rPr>
        <w:t xml:space="preserve"> article addressing </w:t>
      </w:r>
      <w:r w:rsidR="00392F92">
        <w:rPr>
          <w:rFonts w:asciiTheme="majorHAnsi" w:hAnsiTheme="majorHAnsi"/>
        </w:rPr>
        <w:t xml:space="preserve">why </w:t>
      </w:r>
      <w:r w:rsidR="004333FF">
        <w:rPr>
          <w:rFonts w:asciiTheme="majorHAnsi" w:hAnsiTheme="majorHAnsi"/>
        </w:rPr>
        <w:t>establishing</w:t>
      </w:r>
      <w:r w:rsidR="00392F92">
        <w:rPr>
          <w:rFonts w:asciiTheme="majorHAnsi" w:hAnsiTheme="majorHAnsi"/>
        </w:rPr>
        <w:t xml:space="preserve"> </w:t>
      </w:r>
      <w:r w:rsidR="004333FF">
        <w:rPr>
          <w:rFonts w:asciiTheme="majorHAnsi" w:hAnsiTheme="majorHAnsi"/>
        </w:rPr>
        <w:t>hiring</w:t>
      </w:r>
      <w:r w:rsidR="00392F92">
        <w:rPr>
          <w:rFonts w:asciiTheme="majorHAnsi" w:hAnsiTheme="majorHAnsi"/>
        </w:rPr>
        <w:t xml:space="preserve"> priorities is important along with findings from the survey and suggestions </w:t>
      </w:r>
      <w:r w:rsidR="004333FF">
        <w:rPr>
          <w:rFonts w:asciiTheme="majorHAnsi" w:hAnsiTheme="majorHAnsi"/>
        </w:rPr>
        <w:t>for colleges to consider.</w:t>
      </w:r>
    </w:p>
    <w:p w14:paraId="1A1D4E0B" w14:textId="479C1A61" w:rsidR="00B91A54" w:rsidRPr="00175753" w:rsidRDefault="00B91A54" w:rsidP="00733255">
      <w:pPr>
        <w:pStyle w:val="ListParagraph"/>
        <w:numPr>
          <w:ilvl w:val="1"/>
          <w:numId w:val="21"/>
        </w:numPr>
        <w:rPr>
          <w:rFonts w:asciiTheme="majorHAnsi" w:hAnsiTheme="majorHAnsi"/>
        </w:rPr>
      </w:pPr>
      <w:r>
        <w:rPr>
          <w:rFonts w:asciiTheme="majorHAnsi" w:hAnsiTheme="majorHAnsi"/>
        </w:rPr>
        <w:t xml:space="preserve">Break-out session: </w:t>
      </w:r>
      <w:r w:rsidR="00F17097">
        <w:rPr>
          <w:rFonts w:asciiTheme="majorHAnsi" w:hAnsiTheme="majorHAnsi"/>
        </w:rPr>
        <w:t xml:space="preserve">Went </w:t>
      </w:r>
      <w:r w:rsidR="00C90D4B">
        <w:rPr>
          <w:rFonts w:asciiTheme="majorHAnsi" w:hAnsiTheme="majorHAnsi"/>
        </w:rPr>
        <w:t xml:space="preserve">well, CCCCO </w:t>
      </w:r>
      <w:r w:rsidR="00263B9D">
        <w:rPr>
          <w:rFonts w:asciiTheme="majorHAnsi" w:hAnsiTheme="majorHAnsi"/>
        </w:rPr>
        <w:t xml:space="preserve">Deputy </w:t>
      </w:r>
      <w:r w:rsidR="00C90D4B" w:rsidRPr="00216118">
        <w:rPr>
          <w:rFonts w:asciiTheme="majorHAnsi" w:hAnsiTheme="majorHAnsi"/>
        </w:rPr>
        <w:t>Counsel Fermin</w:t>
      </w:r>
      <w:r w:rsidR="00C90D4B">
        <w:rPr>
          <w:rFonts w:asciiTheme="majorHAnsi" w:hAnsiTheme="majorHAnsi"/>
        </w:rPr>
        <w:t xml:space="preserve"> </w:t>
      </w:r>
      <w:r w:rsidR="00216118">
        <w:rPr>
          <w:rFonts w:asciiTheme="majorHAnsi" w:hAnsiTheme="majorHAnsi"/>
        </w:rPr>
        <w:t xml:space="preserve">Villegas </w:t>
      </w:r>
      <w:r w:rsidR="00C90D4B">
        <w:rPr>
          <w:rFonts w:asciiTheme="majorHAnsi" w:hAnsiTheme="majorHAnsi"/>
        </w:rPr>
        <w:t xml:space="preserve">presented </w:t>
      </w:r>
      <w:r w:rsidR="00AA47E6">
        <w:rPr>
          <w:rFonts w:asciiTheme="majorHAnsi" w:hAnsiTheme="majorHAnsi"/>
        </w:rPr>
        <w:t xml:space="preserve">Title V and Ed Code; about 20 people—full room.  Participants expressed </w:t>
      </w:r>
      <w:r w:rsidR="008A5D00">
        <w:rPr>
          <w:rFonts w:asciiTheme="majorHAnsi" w:hAnsiTheme="majorHAnsi"/>
        </w:rPr>
        <w:t xml:space="preserve">concern about administration with the power and not shared consultation with faculty on hiring priorities. </w:t>
      </w:r>
      <w:proofErr w:type="spellStart"/>
      <w:r w:rsidR="008A5D00">
        <w:rPr>
          <w:rFonts w:asciiTheme="majorHAnsi" w:hAnsiTheme="majorHAnsi"/>
        </w:rPr>
        <w:t>Eikey</w:t>
      </w:r>
      <w:proofErr w:type="spellEnd"/>
      <w:r w:rsidR="008A5D00">
        <w:rPr>
          <w:rFonts w:asciiTheme="majorHAnsi" w:hAnsiTheme="majorHAnsi"/>
        </w:rPr>
        <w:t xml:space="preserve"> suggested a follow-up break</w:t>
      </w:r>
      <w:r w:rsidR="006E01B9">
        <w:rPr>
          <w:rFonts w:asciiTheme="majorHAnsi" w:hAnsiTheme="majorHAnsi"/>
        </w:rPr>
        <w:t xml:space="preserve">-out at fall Plenary and maybe a handbook/toolkit for resources for </w:t>
      </w:r>
      <w:r w:rsidR="006E01B9">
        <w:rPr>
          <w:rFonts w:asciiTheme="majorHAnsi" w:hAnsiTheme="majorHAnsi"/>
        </w:rPr>
        <w:lastRenderedPageBreak/>
        <w:t>faculty</w:t>
      </w:r>
      <w:r w:rsidR="001D4DA5">
        <w:rPr>
          <w:rFonts w:asciiTheme="majorHAnsi" w:hAnsiTheme="majorHAnsi"/>
        </w:rPr>
        <w:t>, like Canvas shell or webinars</w:t>
      </w:r>
      <w:r w:rsidR="00F8305A">
        <w:rPr>
          <w:rFonts w:asciiTheme="majorHAnsi" w:hAnsiTheme="majorHAnsi"/>
        </w:rPr>
        <w:t>.</w:t>
      </w:r>
      <w:r w:rsidR="00753CBE">
        <w:rPr>
          <w:rFonts w:asciiTheme="majorHAnsi" w:hAnsiTheme="majorHAnsi"/>
        </w:rPr>
        <w:t xml:space="preserve">  Moving from awareness to action work now.</w:t>
      </w:r>
      <w:r w:rsidR="003D5D74">
        <w:rPr>
          <w:rFonts w:asciiTheme="majorHAnsi" w:hAnsiTheme="majorHAnsi"/>
        </w:rPr>
        <w:t xml:space="preserve">  Linking efforts with </w:t>
      </w:r>
      <w:r w:rsidR="005A4615">
        <w:rPr>
          <w:rFonts w:asciiTheme="majorHAnsi" w:hAnsiTheme="majorHAnsi"/>
        </w:rPr>
        <w:t>Umoja</w:t>
      </w:r>
      <w:r w:rsidR="003D5D74">
        <w:rPr>
          <w:rFonts w:asciiTheme="majorHAnsi" w:hAnsiTheme="majorHAnsi"/>
        </w:rPr>
        <w:t xml:space="preserve"> and Puente and others as well</w:t>
      </w:r>
      <w:r w:rsidR="007E236E">
        <w:rPr>
          <w:rFonts w:asciiTheme="majorHAnsi" w:hAnsiTheme="majorHAnsi"/>
        </w:rPr>
        <w:t>, along with Vision for Success.</w:t>
      </w:r>
    </w:p>
    <w:p w14:paraId="54017C14" w14:textId="77777777" w:rsidR="00244777" w:rsidRDefault="00244777" w:rsidP="0031504B">
      <w:pPr>
        <w:ind w:left="1080"/>
        <w:rPr>
          <w:rFonts w:asciiTheme="majorHAnsi" w:hAnsiTheme="majorHAnsi"/>
        </w:rPr>
      </w:pPr>
    </w:p>
    <w:p w14:paraId="10B6D2BC" w14:textId="4003E30D" w:rsidR="00677EC5" w:rsidRDefault="00677EC5" w:rsidP="004639C3">
      <w:pPr>
        <w:ind w:left="1080"/>
        <w:rPr>
          <w:rFonts w:asciiTheme="majorHAnsi" w:hAnsiTheme="majorHAnsi"/>
        </w:rPr>
      </w:pPr>
      <w:r>
        <w:rPr>
          <w:rFonts w:asciiTheme="majorHAnsi" w:hAnsiTheme="majorHAnsi"/>
        </w:rPr>
        <w:t>Update on Status of Committee Priorities for 18-19</w:t>
      </w:r>
      <w:r w:rsidR="00F1498D">
        <w:rPr>
          <w:rFonts w:asciiTheme="majorHAnsi" w:hAnsiTheme="majorHAnsi"/>
        </w:rPr>
        <w:t>—Cruz updated with suggestions from FDC members.</w:t>
      </w:r>
      <w:r w:rsidR="004639C3">
        <w:rPr>
          <w:rFonts w:asciiTheme="majorHAnsi" w:hAnsiTheme="majorHAnsi"/>
        </w:rPr>
        <w:t xml:space="preserve"> </w:t>
      </w:r>
      <w:hyperlink r:id="rId9" w:anchor="gid=296631368" w:history="1">
        <w:r w:rsidR="004639C3" w:rsidRPr="00BF0616">
          <w:rPr>
            <w:rStyle w:val="Hyperlink"/>
            <w:rFonts w:asciiTheme="majorHAnsi" w:hAnsiTheme="majorHAnsi"/>
          </w:rPr>
          <w:t>https://docs.google.com/spreadsheets/d/16LxdTXnuPX8WUI8n0yPuQZSCARSDD72TTEk5g4xZLR8/edit#gid=296631368</w:t>
        </w:r>
      </w:hyperlink>
      <w:r>
        <w:rPr>
          <w:rFonts w:asciiTheme="majorHAnsi" w:hAnsiTheme="majorHAnsi"/>
        </w:rPr>
        <w:t xml:space="preserve"> </w:t>
      </w:r>
    </w:p>
    <w:p w14:paraId="75D30C01" w14:textId="77777777" w:rsidR="00175753" w:rsidRDefault="00175753" w:rsidP="0031504B">
      <w:pPr>
        <w:ind w:left="1080"/>
        <w:rPr>
          <w:rFonts w:asciiTheme="majorHAnsi" w:hAnsiTheme="majorHAnsi"/>
        </w:rPr>
      </w:pPr>
    </w:p>
    <w:p w14:paraId="518A22F1" w14:textId="77777777" w:rsidR="00244777" w:rsidRDefault="00CB659B" w:rsidP="0031504B">
      <w:pPr>
        <w:pStyle w:val="ListParagraph"/>
        <w:numPr>
          <w:ilvl w:val="0"/>
          <w:numId w:val="21"/>
        </w:numPr>
        <w:rPr>
          <w:rFonts w:asciiTheme="majorHAnsi" w:hAnsiTheme="majorHAnsi"/>
        </w:rPr>
      </w:pPr>
      <w:r>
        <w:rPr>
          <w:rFonts w:asciiTheme="majorHAnsi" w:hAnsiTheme="majorHAnsi"/>
        </w:rPr>
        <w:t>Completed- Rostrums and criterial for se</w:t>
      </w:r>
      <w:r w:rsidR="00244777">
        <w:rPr>
          <w:rFonts w:asciiTheme="majorHAnsi" w:hAnsiTheme="majorHAnsi"/>
        </w:rPr>
        <w:t xml:space="preserve">tting hiring priorities survey </w:t>
      </w:r>
    </w:p>
    <w:p w14:paraId="51326E53" w14:textId="78E6BBB0" w:rsidR="00244777" w:rsidRPr="00CF1C86" w:rsidRDefault="00244777" w:rsidP="0031504B">
      <w:pPr>
        <w:pStyle w:val="ListParagraph"/>
        <w:numPr>
          <w:ilvl w:val="1"/>
          <w:numId w:val="21"/>
        </w:numPr>
        <w:rPr>
          <w:rFonts w:asciiTheme="majorHAnsi" w:hAnsiTheme="majorHAnsi"/>
        </w:rPr>
      </w:pPr>
      <w:r>
        <w:rPr>
          <w:rFonts w:asciiTheme="majorHAnsi" w:hAnsiTheme="majorHAnsi"/>
        </w:rPr>
        <w:t>Status of the 2</w:t>
      </w:r>
      <w:r w:rsidRPr="00244777">
        <w:rPr>
          <w:rFonts w:asciiTheme="majorHAnsi" w:hAnsiTheme="majorHAnsi"/>
          <w:vertAlign w:val="superscript"/>
        </w:rPr>
        <w:t>nd</w:t>
      </w:r>
      <w:r>
        <w:rPr>
          <w:rFonts w:asciiTheme="majorHAnsi" w:hAnsiTheme="majorHAnsi"/>
        </w:rPr>
        <w:t xml:space="preserve"> r</w:t>
      </w:r>
      <w:r w:rsidRPr="00244777">
        <w:rPr>
          <w:rFonts w:asciiTheme="majorHAnsi" w:hAnsiTheme="majorHAnsi"/>
        </w:rPr>
        <w:t>ostrum article</w:t>
      </w:r>
      <w:r>
        <w:rPr>
          <w:rFonts w:asciiTheme="majorHAnsi" w:hAnsiTheme="majorHAnsi"/>
        </w:rPr>
        <w:t xml:space="preserve"> submitted</w:t>
      </w:r>
      <w:r w:rsidRPr="00244777">
        <w:rPr>
          <w:rFonts w:asciiTheme="majorHAnsi" w:hAnsiTheme="majorHAnsi"/>
        </w:rPr>
        <w:t xml:space="preserve"> </w:t>
      </w:r>
      <w:r w:rsidRPr="00244777">
        <w:rPr>
          <w:rFonts w:asciiTheme="majorHAnsi" w:hAnsiTheme="majorHAnsi"/>
          <w:b/>
          <w:i/>
          <w:sz w:val="22"/>
          <w:szCs w:val="22"/>
        </w:rPr>
        <w:t>See Us:  Empowering faculty to assert their role in policies for faculty development activities at both local and state levels</w:t>
      </w:r>
    </w:p>
    <w:p w14:paraId="46BB372A" w14:textId="772AAA36" w:rsidR="00CF1C86" w:rsidRPr="00850C81" w:rsidRDefault="00CF1C86" w:rsidP="0031504B">
      <w:pPr>
        <w:pStyle w:val="ListParagraph"/>
        <w:numPr>
          <w:ilvl w:val="1"/>
          <w:numId w:val="21"/>
        </w:numPr>
        <w:rPr>
          <w:rFonts w:asciiTheme="majorHAnsi" w:hAnsiTheme="majorHAnsi"/>
          <w:sz w:val="28"/>
        </w:rPr>
      </w:pPr>
      <w:r w:rsidRPr="00850C81">
        <w:rPr>
          <w:rFonts w:asciiTheme="majorHAnsi" w:hAnsiTheme="majorHAnsi"/>
          <w:szCs w:val="22"/>
        </w:rPr>
        <w:t xml:space="preserve">Was not included yet in the last </w:t>
      </w:r>
      <w:r w:rsidRPr="00850C81">
        <w:rPr>
          <w:rFonts w:asciiTheme="majorHAnsi" w:hAnsiTheme="majorHAnsi"/>
          <w:i/>
          <w:szCs w:val="22"/>
        </w:rPr>
        <w:t>Rostrum</w:t>
      </w:r>
      <w:r w:rsidRPr="00850C81">
        <w:rPr>
          <w:rFonts w:asciiTheme="majorHAnsi" w:hAnsiTheme="majorHAnsi"/>
          <w:szCs w:val="22"/>
        </w:rPr>
        <w:t xml:space="preserve">, but Cruz will get feedback from </w:t>
      </w:r>
      <w:proofErr w:type="spellStart"/>
      <w:r w:rsidR="00FA2011" w:rsidRPr="00850C81">
        <w:rPr>
          <w:rFonts w:asciiTheme="majorHAnsi" w:hAnsiTheme="majorHAnsi"/>
          <w:szCs w:val="22"/>
        </w:rPr>
        <w:t>Stanskas</w:t>
      </w:r>
      <w:proofErr w:type="spellEnd"/>
      <w:r w:rsidR="00FA2011" w:rsidRPr="00850C81">
        <w:rPr>
          <w:rFonts w:asciiTheme="majorHAnsi" w:hAnsiTheme="majorHAnsi"/>
          <w:szCs w:val="22"/>
        </w:rPr>
        <w:t>.</w:t>
      </w:r>
    </w:p>
    <w:p w14:paraId="472CEC6E" w14:textId="6DEA5100" w:rsidR="00244777" w:rsidRPr="00244777" w:rsidRDefault="00244777" w:rsidP="0031504B">
      <w:pPr>
        <w:pStyle w:val="ListParagraph"/>
        <w:ind w:left="2520"/>
        <w:rPr>
          <w:rFonts w:asciiTheme="majorHAnsi" w:hAnsiTheme="majorHAnsi"/>
        </w:rPr>
      </w:pPr>
    </w:p>
    <w:p w14:paraId="3537C704" w14:textId="476CDDA5" w:rsidR="00115B73" w:rsidRDefault="00115B73" w:rsidP="0031504B">
      <w:pPr>
        <w:numPr>
          <w:ilvl w:val="0"/>
          <w:numId w:val="7"/>
        </w:numPr>
        <w:rPr>
          <w:rFonts w:asciiTheme="majorHAnsi" w:hAnsiTheme="majorHAnsi"/>
        </w:rPr>
      </w:pPr>
      <w:r>
        <w:rPr>
          <w:rFonts w:asciiTheme="majorHAnsi" w:hAnsiTheme="majorHAnsi"/>
        </w:rPr>
        <w:t>Spring Plenary Reflections</w:t>
      </w:r>
      <w:r w:rsidR="00052817">
        <w:rPr>
          <w:rFonts w:asciiTheme="majorHAnsi" w:hAnsiTheme="majorHAnsi"/>
        </w:rPr>
        <w:t>—very celebratory and</w:t>
      </w:r>
      <w:r w:rsidR="00540192">
        <w:rPr>
          <w:rFonts w:asciiTheme="majorHAnsi" w:hAnsiTheme="majorHAnsi"/>
        </w:rPr>
        <w:t xml:space="preserve"> keynote</w:t>
      </w:r>
      <w:r w:rsidR="009E7CE9">
        <w:rPr>
          <w:rFonts w:asciiTheme="majorHAnsi" w:hAnsiTheme="majorHAnsi"/>
        </w:rPr>
        <w:t xml:space="preserve"> speakers</w:t>
      </w:r>
      <w:r w:rsidR="00540192">
        <w:rPr>
          <w:rFonts w:asciiTheme="majorHAnsi" w:hAnsiTheme="majorHAnsi"/>
        </w:rPr>
        <w:t xml:space="preserve"> were powerful</w:t>
      </w:r>
      <w:r w:rsidR="009E7CE9">
        <w:rPr>
          <w:rFonts w:asciiTheme="majorHAnsi" w:hAnsiTheme="majorHAnsi"/>
        </w:rPr>
        <w:t xml:space="preserve">.  </w:t>
      </w:r>
      <w:r w:rsidR="009E7CE9" w:rsidRPr="00664FB6">
        <w:rPr>
          <w:rFonts w:asciiTheme="majorHAnsi" w:hAnsiTheme="majorHAnsi"/>
        </w:rPr>
        <w:t>Deputy Chancellor Daisy Gonzale</w:t>
      </w:r>
      <w:r w:rsidR="0055621E">
        <w:rPr>
          <w:rFonts w:asciiTheme="majorHAnsi" w:hAnsiTheme="majorHAnsi"/>
        </w:rPr>
        <w:t>s</w:t>
      </w:r>
      <w:r w:rsidR="009E7CE9">
        <w:rPr>
          <w:rFonts w:asciiTheme="majorHAnsi" w:hAnsiTheme="majorHAnsi"/>
        </w:rPr>
        <w:t xml:space="preserve"> was </w:t>
      </w:r>
      <w:r w:rsidR="00AC3CF0">
        <w:rPr>
          <w:rFonts w:asciiTheme="majorHAnsi" w:hAnsiTheme="majorHAnsi"/>
        </w:rPr>
        <w:t xml:space="preserve">wonderful along with President </w:t>
      </w:r>
      <w:proofErr w:type="spellStart"/>
      <w:r w:rsidR="00AC3CF0">
        <w:rPr>
          <w:rFonts w:asciiTheme="majorHAnsi" w:hAnsiTheme="majorHAnsi"/>
        </w:rPr>
        <w:t>Stanskas</w:t>
      </w:r>
      <w:proofErr w:type="spellEnd"/>
      <w:r w:rsidR="00AC3CF0">
        <w:rPr>
          <w:rFonts w:asciiTheme="majorHAnsi" w:hAnsiTheme="majorHAnsi"/>
        </w:rPr>
        <w:t xml:space="preserve"> in addressing diversity and </w:t>
      </w:r>
      <w:r w:rsidR="00850C81">
        <w:rPr>
          <w:rFonts w:asciiTheme="majorHAnsi" w:hAnsiTheme="majorHAnsi"/>
        </w:rPr>
        <w:t xml:space="preserve">challenges to moving for faculty diversification. </w:t>
      </w:r>
    </w:p>
    <w:p w14:paraId="252C7798" w14:textId="77777777" w:rsidR="00115B73" w:rsidRDefault="00115B73" w:rsidP="0031504B">
      <w:pPr>
        <w:ind w:left="1080"/>
        <w:rPr>
          <w:rFonts w:asciiTheme="majorHAnsi" w:hAnsiTheme="majorHAnsi"/>
        </w:rPr>
      </w:pPr>
    </w:p>
    <w:p w14:paraId="5C0BECA5" w14:textId="5944888F" w:rsidR="004657AC" w:rsidRPr="00931DF9" w:rsidRDefault="00B30F57" w:rsidP="0031504B">
      <w:pPr>
        <w:numPr>
          <w:ilvl w:val="0"/>
          <w:numId w:val="7"/>
        </w:numPr>
        <w:rPr>
          <w:rFonts w:asciiTheme="majorHAnsi" w:hAnsiTheme="majorHAnsi"/>
        </w:rPr>
      </w:pPr>
      <w:r>
        <w:rPr>
          <w:rFonts w:asciiTheme="majorHAnsi" w:hAnsiTheme="majorHAnsi"/>
        </w:rPr>
        <w:t>Faculty Diversification</w:t>
      </w:r>
      <w:r w:rsidR="00432E3E">
        <w:rPr>
          <w:rFonts w:asciiTheme="majorHAnsi" w:hAnsiTheme="majorHAnsi"/>
        </w:rPr>
        <w:t xml:space="preserve"> Update</w:t>
      </w:r>
      <w:r w:rsidR="004657AC" w:rsidRPr="00931DF9">
        <w:rPr>
          <w:rFonts w:asciiTheme="majorHAnsi" w:hAnsiTheme="majorHAnsi"/>
        </w:rPr>
        <w:t xml:space="preserve"> </w:t>
      </w:r>
    </w:p>
    <w:p w14:paraId="7F22011B" w14:textId="634E2A6E" w:rsidR="00685B58" w:rsidRPr="00F84183" w:rsidRDefault="00212DCD" w:rsidP="0031504B">
      <w:pPr>
        <w:pStyle w:val="ListParagraph"/>
        <w:numPr>
          <w:ilvl w:val="0"/>
          <w:numId w:val="20"/>
        </w:numPr>
        <w:rPr>
          <w:rFonts w:asciiTheme="majorHAnsi" w:hAnsiTheme="majorHAnsi"/>
        </w:rPr>
      </w:pPr>
      <w:r w:rsidRPr="00F84183">
        <w:rPr>
          <w:rFonts w:asciiTheme="majorHAnsi" w:hAnsiTheme="majorHAnsi"/>
        </w:rPr>
        <w:t>BOG</w:t>
      </w:r>
      <w:r w:rsidR="00483A44" w:rsidRPr="00F84183">
        <w:rPr>
          <w:rFonts w:asciiTheme="majorHAnsi" w:hAnsiTheme="majorHAnsi"/>
        </w:rPr>
        <w:t xml:space="preserve"> Diversi</w:t>
      </w:r>
      <w:r w:rsidRPr="00F84183">
        <w:rPr>
          <w:rFonts w:asciiTheme="majorHAnsi" w:hAnsiTheme="majorHAnsi"/>
        </w:rPr>
        <w:t>ty</w:t>
      </w:r>
      <w:r w:rsidR="00483A44" w:rsidRPr="00F84183">
        <w:rPr>
          <w:rFonts w:asciiTheme="majorHAnsi" w:hAnsiTheme="majorHAnsi"/>
        </w:rPr>
        <w:t xml:space="preserve"> Taskforce</w:t>
      </w:r>
      <w:r w:rsidRPr="00F84183">
        <w:rPr>
          <w:rFonts w:asciiTheme="majorHAnsi" w:hAnsiTheme="majorHAnsi"/>
        </w:rPr>
        <w:t xml:space="preserve"> Update</w:t>
      </w:r>
      <w:r w:rsidR="00881644">
        <w:rPr>
          <w:rFonts w:asciiTheme="majorHAnsi" w:hAnsiTheme="majorHAnsi"/>
        </w:rPr>
        <w:t xml:space="preserve">—Cruz is a member; chaired by </w:t>
      </w:r>
      <w:proofErr w:type="spellStart"/>
      <w:r w:rsidR="00881644">
        <w:rPr>
          <w:rFonts w:asciiTheme="majorHAnsi" w:hAnsiTheme="majorHAnsi"/>
        </w:rPr>
        <w:t>Stanskas</w:t>
      </w:r>
      <w:proofErr w:type="spellEnd"/>
      <w:r w:rsidR="00881644">
        <w:rPr>
          <w:rFonts w:asciiTheme="majorHAnsi" w:hAnsiTheme="majorHAnsi"/>
        </w:rPr>
        <w:t xml:space="preserve"> and Gonzale</w:t>
      </w:r>
      <w:r w:rsidR="0055621E">
        <w:rPr>
          <w:rFonts w:asciiTheme="majorHAnsi" w:hAnsiTheme="majorHAnsi"/>
        </w:rPr>
        <w:t>s</w:t>
      </w:r>
      <w:r w:rsidR="00881644">
        <w:rPr>
          <w:rFonts w:asciiTheme="majorHAnsi" w:hAnsiTheme="majorHAnsi"/>
        </w:rPr>
        <w:t xml:space="preserve">.  Meetings will happen between now and September to complete a set of recommendations to give to the BOG.  </w:t>
      </w:r>
      <w:r w:rsidR="00CC5308">
        <w:rPr>
          <w:rFonts w:asciiTheme="majorHAnsi" w:hAnsiTheme="majorHAnsi"/>
        </w:rPr>
        <w:t>One may be to add a seventh goal to the Vision for Success or integrate into the current six.</w:t>
      </w:r>
    </w:p>
    <w:p w14:paraId="3CF051DF" w14:textId="4E42FD6E" w:rsidR="00C63191" w:rsidRPr="00F84183" w:rsidRDefault="00685B58" w:rsidP="0031504B">
      <w:pPr>
        <w:pStyle w:val="ListParagraph"/>
        <w:numPr>
          <w:ilvl w:val="0"/>
          <w:numId w:val="20"/>
        </w:numPr>
        <w:rPr>
          <w:rFonts w:asciiTheme="majorHAnsi" w:hAnsiTheme="majorHAnsi"/>
        </w:rPr>
      </w:pPr>
      <w:r w:rsidRPr="00F84183">
        <w:rPr>
          <w:rFonts w:asciiTheme="majorHAnsi" w:hAnsiTheme="majorHAnsi"/>
        </w:rPr>
        <w:t xml:space="preserve">2019-20 Priority </w:t>
      </w:r>
      <w:r w:rsidR="00C202E5">
        <w:rPr>
          <w:rFonts w:asciiTheme="majorHAnsi" w:hAnsiTheme="majorHAnsi"/>
        </w:rPr>
        <w:t>Area—Faculty Diversification will be a priority for ASCCC next year.</w:t>
      </w:r>
    </w:p>
    <w:p w14:paraId="0A12A8AD" w14:textId="77777777" w:rsidR="004E338F" w:rsidRDefault="004E338F" w:rsidP="0031504B">
      <w:pPr>
        <w:pStyle w:val="ListParagraph"/>
        <w:ind w:left="1440"/>
        <w:rPr>
          <w:rFonts w:asciiTheme="majorHAnsi" w:hAnsiTheme="majorHAnsi"/>
        </w:rPr>
      </w:pPr>
    </w:p>
    <w:p w14:paraId="33EC8EF4" w14:textId="77777777" w:rsidR="00204B9F" w:rsidRDefault="006D0FED" w:rsidP="0031504B">
      <w:pPr>
        <w:pStyle w:val="ListParagraph"/>
        <w:numPr>
          <w:ilvl w:val="0"/>
          <w:numId w:val="7"/>
        </w:numPr>
        <w:rPr>
          <w:rFonts w:asciiTheme="majorHAnsi" w:hAnsiTheme="majorHAnsi"/>
        </w:rPr>
      </w:pPr>
      <w:r>
        <w:rPr>
          <w:rFonts w:asciiTheme="majorHAnsi" w:hAnsiTheme="majorHAnsi"/>
        </w:rPr>
        <w:t xml:space="preserve">Committee Renaming: </w:t>
      </w:r>
    </w:p>
    <w:p w14:paraId="7A7202AE" w14:textId="682D7BA0" w:rsidR="004E338F" w:rsidRDefault="001A3B9A" w:rsidP="00204B9F">
      <w:pPr>
        <w:pStyle w:val="ListParagraph"/>
        <w:ind w:left="1080"/>
        <w:rPr>
          <w:rFonts w:asciiTheme="majorHAnsi" w:hAnsiTheme="majorHAnsi"/>
        </w:rPr>
      </w:pPr>
      <w:r>
        <w:rPr>
          <w:rFonts w:asciiTheme="majorHAnsi" w:hAnsiTheme="majorHAnsi"/>
        </w:rPr>
        <w:t>D</w:t>
      </w:r>
      <w:r w:rsidR="00701E18">
        <w:rPr>
          <w:rFonts w:asciiTheme="majorHAnsi" w:hAnsiTheme="majorHAnsi"/>
        </w:rPr>
        <w:t>iscuss</w:t>
      </w:r>
      <w:r>
        <w:rPr>
          <w:rFonts w:asciiTheme="majorHAnsi" w:hAnsiTheme="majorHAnsi"/>
        </w:rPr>
        <w:t>ed the</w:t>
      </w:r>
      <w:r w:rsidR="00701E18">
        <w:rPr>
          <w:rFonts w:asciiTheme="majorHAnsi" w:hAnsiTheme="majorHAnsi"/>
        </w:rPr>
        <w:t xml:space="preserve"> r</w:t>
      </w:r>
      <w:r w:rsidR="004E338F">
        <w:rPr>
          <w:rFonts w:asciiTheme="majorHAnsi" w:hAnsiTheme="majorHAnsi"/>
        </w:rPr>
        <w:t xml:space="preserve">ecommendation to </w:t>
      </w:r>
      <w:r w:rsidR="004E338F" w:rsidRPr="00861DF9">
        <w:rPr>
          <w:rFonts w:asciiTheme="majorHAnsi" w:hAnsiTheme="majorHAnsi"/>
        </w:rPr>
        <w:t>explore transitioning the Faculty Development Committee to a Faculty Leadership Committee</w:t>
      </w:r>
      <w:r w:rsidR="00701E18">
        <w:rPr>
          <w:rFonts w:asciiTheme="majorHAnsi" w:hAnsiTheme="majorHAnsi"/>
        </w:rPr>
        <w:t xml:space="preserve"> commit</w:t>
      </w:r>
      <w:r w:rsidR="00FE3350">
        <w:rPr>
          <w:rFonts w:asciiTheme="majorHAnsi" w:hAnsiTheme="majorHAnsi"/>
        </w:rPr>
        <w:t>ted</w:t>
      </w:r>
      <w:r w:rsidR="00701E18">
        <w:rPr>
          <w:rFonts w:asciiTheme="majorHAnsi" w:hAnsiTheme="majorHAnsi"/>
        </w:rPr>
        <w:t xml:space="preserve"> to equity and inclusive excellence</w:t>
      </w:r>
      <w:r w:rsidR="00212DCD">
        <w:rPr>
          <w:rFonts w:asciiTheme="majorHAnsi" w:hAnsiTheme="majorHAnsi"/>
        </w:rPr>
        <w:t xml:space="preserve"> or rename the committee to </w:t>
      </w:r>
      <w:r w:rsidR="00212DCD" w:rsidRPr="001A3B9A">
        <w:rPr>
          <w:rFonts w:asciiTheme="majorHAnsi" w:hAnsiTheme="majorHAnsi"/>
        </w:rPr>
        <w:t>Faculty Development and Leadership Committee</w:t>
      </w:r>
      <w:r w:rsidR="00701E18">
        <w:rPr>
          <w:rFonts w:asciiTheme="majorHAnsi" w:hAnsiTheme="majorHAnsi"/>
        </w:rPr>
        <w:t xml:space="preserve"> (equity- minded leadership)</w:t>
      </w:r>
      <w:r w:rsidR="00554CFF">
        <w:rPr>
          <w:rFonts w:asciiTheme="majorHAnsi" w:hAnsiTheme="majorHAnsi"/>
        </w:rPr>
        <w:t>.</w:t>
      </w:r>
      <w:r>
        <w:rPr>
          <w:rFonts w:asciiTheme="majorHAnsi" w:hAnsiTheme="majorHAnsi"/>
        </w:rPr>
        <w:t xml:space="preserve">  Committee agreed to suggest the renaming to </w:t>
      </w:r>
      <w:r w:rsidRPr="001A3B9A">
        <w:rPr>
          <w:rFonts w:asciiTheme="majorHAnsi" w:hAnsiTheme="majorHAnsi"/>
          <w:i/>
        </w:rPr>
        <w:t>Faculty Development and Leadership Committee</w:t>
      </w:r>
      <w:r>
        <w:rPr>
          <w:rFonts w:asciiTheme="majorHAnsi" w:hAnsiTheme="majorHAnsi"/>
        </w:rPr>
        <w:t xml:space="preserve">. </w:t>
      </w:r>
      <w:r w:rsidR="004E338F">
        <w:rPr>
          <w:rFonts w:asciiTheme="majorHAnsi" w:hAnsiTheme="majorHAnsi"/>
        </w:rPr>
        <w:t xml:space="preserve"> </w:t>
      </w:r>
    </w:p>
    <w:p w14:paraId="10634F87" w14:textId="1E7E62EB" w:rsidR="004E338F" w:rsidRDefault="004E338F" w:rsidP="0031504B">
      <w:pPr>
        <w:pStyle w:val="ListParagraph"/>
        <w:numPr>
          <w:ilvl w:val="1"/>
          <w:numId w:val="7"/>
        </w:numPr>
        <w:rPr>
          <w:rFonts w:asciiTheme="majorHAnsi" w:hAnsiTheme="majorHAnsi"/>
        </w:rPr>
      </w:pPr>
      <w:r>
        <w:rPr>
          <w:rFonts w:asciiTheme="majorHAnsi" w:hAnsiTheme="majorHAnsi"/>
        </w:rPr>
        <w:t>Faculty leadership development to be more intentional and deliberate</w:t>
      </w:r>
    </w:p>
    <w:p w14:paraId="71A5A00B" w14:textId="1D02466C" w:rsidR="004E338F" w:rsidRDefault="00E35287" w:rsidP="0031504B">
      <w:pPr>
        <w:pStyle w:val="ListParagraph"/>
        <w:numPr>
          <w:ilvl w:val="2"/>
          <w:numId w:val="7"/>
        </w:numPr>
        <w:rPr>
          <w:rFonts w:asciiTheme="majorHAnsi" w:hAnsiTheme="majorHAnsi"/>
        </w:rPr>
      </w:pPr>
      <w:r>
        <w:rPr>
          <w:rFonts w:asciiTheme="majorHAnsi" w:hAnsiTheme="majorHAnsi"/>
        </w:rPr>
        <w:t xml:space="preserve">Approaches to </w:t>
      </w:r>
      <w:r w:rsidR="00701E18">
        <w:rPr>
          <w:rFonts w:asciiTheme="majorHAnsi" w:hAnsiTheme="majorHAnsi"/>
        </w:rPr>
        <w:t>Leadership</w:t>
      </w:r>
    </w:p>
    <w:p w14:paraId="25A1D9ED" w14:textId="56DC5C62" w:rsidR="00701E18" w:rsidRDefault="00701E18" w:rsidP="0031504B">
      <w:pPr>
        <w:pStyle w:val="ListParagraph"/>
        <w:numPr>
          <w:ilvl w:val="2"/>
          <w:numId w:val="7"/>
        </w:numPr>
        <w:rPr>
          <w:rFonts w:asciiTheme="majorHAnsi" w:hAnsiTheme="majorHAnsi"/>
        </w:rPr>
      </w:pPr>
      <w:r>
        <w:rPr>
          <w:rFonts w:asciiTheme="majorHAnsi" w:hAnsiTheme="majorHAnsi"/>
        </w:rPr>
        <w:t xml:space="preserve">Leadership development opportunities focused on specific populations of faculty: Faculty Senates leadership, </w:t>
      </w:r>
      <w:proofErr w:type="spellStart"/>
      <w:r>
        <w:rPr>
          <w:rFonts w:asciiTheme="majorHAnsi" w:hAnsiTheme="majorHAnsi"/>
        </w:rPr>
        <w:t>Womyn’s</w:t>
      </w:r>
      <w:proofErr w:type="spellEnd"/>
      <w:r>
        <w:rPr>
          <w:rFonts w:asciiTheme="majorHAnsi" w:hAnsiTheme="majorHAnsi"/>
        </w:rPr>
        <w:t xml:space="preserve"> leadership, LGBTQIA leadership, Faculty of Color leadership</w:t>
      </w:r>
      <w:r w:rsidR="00FE3350">
        <w:rPr>
          <w:rFonts w:asciiTheme="majorHAnsi" w:hAnsiTheme="majorHAnsi"/>
        </w:rPr>
        <w:t>, other</w:t>
      </w:r>
    </w:p>
    <w:p w14:paraId="24E753EB" w14:textId="77777777" w:rsidR="00362D7E" w:rsidRDefault="00FE3350" w:rsidP="0031504B">
      <w:pPr>
        <w:pStyle w:val="ListParagraph"/>
        <w:numPr>
          <w:ilvl w:val="2"/>
          <w:numId w:val="7"/>
        </w:numPr>
        <w:rPr>
          <w:rFonts w:asciiTheme="majorHAnsi" w:hAnsiTheme="majorHAnsi"/>
        </w:rPr>
      </w:pPr>
      <w:r>
        <w:rPr>
          <w:rFonts w:asciiTheme="majorHAnsi" w:hAnsiTheme="majorHAnsi"/>
        </w:rPr>
        <w:t>C</w:t>
      </w:r>
      <w:r w:rsidR="00701E18">
        <w:rPr>
          <w:rFonts w:asciiTheme="majorHAnsi" w:hAnsiTheme="majorHAnsi"/>
        </w:rPr>
        <w:t>ampus faculty development program</w:t>
      </w:r>
      <w:r>
        <w:rPr>
          <w:rFonts w:asciiTheme="majorHAnsi" w:hAnsiTheme="majorHAnsi"/>
        </w:rPr>
        <w:t>ming</w:t>
      </w:r>
      <w:r w:rsidR="00701E18">
        <w:rPr>
          <w:rFonts w:asciiTheme="majorHAnsi" w:hAnsiTheme="majorHAnsi"/>
        </w:rPr>
        <w:t xml:space="preserve"> and curriculum innovation</w:t>
      </w:r>
    </w:p>
    <w:p w14:paraId="7BF0DFEE" w14:textId="77777777" w:rsidR="00362D7E" w:rsidRDefault="00FE3350" w:rsidP="0031504B">
      <w:pPr>
        <w:pStyle w:val="ListParagraph"/>
        <w:numPr>
          <w:ilvl w:val="2"/>
          <w:numId w:val="7"/>
        </w:numPr>
        <w:rPr>
          <w:rFonts w:asciiTheme="majorHAnsi" w:hAnsiTheme="majorHAnsi"/>
        </w:rPr>
      </w:pPr>
      <w:r w:rsidRPr="00362D7E">
        <w:rPr>
          <w:rFonts w:asciiTheme="majorHAnsi" w:hAnsiTheme="majorHAnsi"/>
        </w:rPr>
        <w:t>Faculty leadership development component across all ASCCC committee</w:t>
      </w:r>
    </w:p>
    <w:p w14:paraId="7B54519B" w14:textId="4E4303AD" w:rsidR="00701E18" w:rsidRPr="00362D7E" w:rsidRDefault="00FE3350" w:rsidP="0031504B">
      <w:pPr>
        <w:pStyle w:val="ListParagraph"/>
        <w:numPr>
          <w:ilvl w:val="2"/>
          <w:numId w:val="7"/>
        </w:numPr>
        <w:rPr>
          <w:rFonts w:asciiTheme="majorHAnsi" w:hAnsiTheme="majorHAnsi"/>
        </w:rPr>
      </w:pPr>
      <w:r w:rsidRPr="00362D7E">
        <w:rPr>
          <w:rFonts w:asciiTheme="majorHAnsi" w:hAnsiTheme="majorHAnsi"/>
        </w:rPr>
        <w:t xml:space="preserve">Merge the Professional Development College and Faculty Leadership Institute </w:t>
      </w:r>
      <w:r w:rsidR="00701E18" w:rsidRPr="00362D7E">
        <w:rPr>
          <w:rFonts w:asciiTheme="majorHAnsi" w:hAnsiTheme="majorHAnsi"/>
        </w:rPr>
        <w:t xml:space="preserve">  </w:t>
      </w:r>
    </w:p>
    <w:p w14:paraId="3DD15DEA" w14:textId="77777777" w:rsidR="00C52E08" w:rsidRPr="00C52E08" w:rsidRDefault="00C52E08" w:rsidP="0031504B">
      <w:pPr>
        <w:pStyle w:val="ListParagraph"/>
        <w:ind w:left="1440"/>
        <w:rPr>
          <w:rFonts w:asciiTheme="majorHAnsi" w:hAnsiTheme="majorHAnsi"/>
        </w:rPr>
      </w:pPr>
    </w:p>
    <w:p w14:paraId="20048843" w14:textId="356BE454" w:rsidR="0045174E" w:rsidRPr="00C52E08" w:rsidRDefault="00175F7C" w:rsidP="0031504B">
      <w:pPr>
        <w:pStyle w:val="ListParagraph"/>
        <w:numPr>
          <w:ilvl w:val="0"/>
          <w:numId w:val="7"/>
        </w:numPr>
        <w:rPr>
          <w:rFonts w:asciiTheme="majorHAnsi" w:hAnsiTheme="majorHAnsi"/>
        </w:rPr>
      </w:pPr>
      <w:r w:rsidRPr="00C52E08">
        <w:rPr>
          <w:rFonts w:asciiTheme="majorHAnsi" w:hAnsiTheme="majorHAnsi"/>
        </w:rPr>
        <w:t>Announcements</w:t>
      </w:r>
    </w:p>
    <w:p w14:paraId="164A54DF" w14:textId="4F3BEA28" w:rsidR="007072DA" w:rsidRPr="007072DA" w:rsidRDefault="008F5522" w:rsidP="0018166E">
      <w:pPr>
        <w:pStyle w:val="ListParagraph"/>
        <w:numPr>
          <w:ilvl w:val="0"/>
          <w:numId w:val="11"/>
        </w:numPr>
        <w:ind w:right="-360"/>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r w:rsidR="00EF5F2E">
        <w:rPr>
          <w:rFonts w:asciiTheme="majorHAnsi" w:hAnsiTheme="majorHAnsi"/>
        </w:rPr>
        <w:t>—Regionals on Minimum Qualifications</w:t>
      </w:r>
      <w:r w:rsidR="00521CB0">
        <w:rPr>
          <w:rFonts w:asciiTheme="majorHAnsi" w:hAnsiTheme="majorHAnsi"/>
        </w:rPr>
        <w:t>; CTE/Non-Credit; Leadership Institute, Guided Pathways webinars.</w:t>
      </w:r>
      <w:r w:rsidR="007072DA">
        <w:rPr>
          <w:rFonts w:asciiTheme="majorHAnsi" w:hAnsiTheme="majorHAnsi"/>
        </w:rPr>
        <w:t xml:space="preserve"> </w:t>
      </w:r>
      <w:hyperlink r:id="rId10" w:history="1">
        <w:r w:rsidR="003C4462" w:rsidRPr="00BF0616">
          <w:rPr>
            <w:rStyle w:val="Hyperlink"/>
            <w:rFonts w:asciiTheme="majorHAnsi" w:hAnsiTheme="majorHAnsi"/>
          </w:rPr>
          <w:t>https://asccc.org/calendar/list/events</w:t>
        </w:r>
      </w:hyperlink>
      <w:r w:rsidRPr="007072DA">
        <w:rPr>
          <w:rFonts w:asciiTheme="majorHAnsi" w:hAnsiTheme="majorHAnsi"/>
        </w:rPr>
        <w:t xml:space="preserve"> </w:t>
      </w:r>
    </w:p>
    <w:p w14:paraId="01D2EB3B" w14:textId="77777777" w:rsidR="00CA6F70" w:rsidRDefault="00677EC5" w:rsidP="003C4462">
      <w:pPr>
        <w:pStyle w:val="ListParagraph"/>
        <w:numPr>
          <w:ilvl w:val="0"/>
          <w:numId w:val="11"/>
        </w:numPr>
        <w:rPr>
          <w:rFonts w:asciiTheme="majorHAnsi" w:hAnsiTheme="majorHAnsi"/>
        </w:rPr>
      </w:pPr>
      <w:r w:rsidRPr="007072DA">
        <w:rPr>
          <w:rFonts w:asciiTheme="majorHAnsi" w:hAnsiTheme="majorHAnsi"/>
        </w:rPr>
        <w:t>Application for Statewide Service</w:t>
      </w:r>
      <w:r w:rsidR="009E6460" w:rsidRPr="007072DA">
        <w:rPr>
          <w:rFonts w:asciiTheme="majorHAnsi" w:hAnsiTheme="majorHAnsi"/>
        </w:rPr>
        <w:t>—take a look at different committees and sign-up</w:t>
      </w:r>
      <w:r w:rsidR="007072DA" w:rsidRPr="007072DA">
        <w:rPr>
          <w:rFonts w:asciiTheme="majorHAnsi" w:hAnsiTheme="majorHAnsi"/>
        </w:rPr>
        <w:t xml:space="preserve"> by June.</w:t>
      </w:r>
      <w:r w:rsidR="007072DA">
        <w:rPr>
          <w:rFonts w:asciiTheme="majorHAnsi" w:hAnsiTheme="majorHAnsi"/>
        </w:rPr>
        <w:t xml:space="preserve"> </w:t>
      </w:r>
      <w:r w:rsidR="003C4462">
        <w:rPr>
          <w:rFonts w:asciiTheme="majorHAnsi" w:hAnsiTheme="majorHAnsi"/>
        </w:rPr>
        <w:t xml:space="preserve"> </w:t>
      </w:r>
      <w:hyperlink r:id="rId11" w:history="1">
        <w:r w:rsidR="003C4462" w:rsidRPr="00BF0616">
          <w:rPr>
            <w:rStyle w:val="Hyperlink"/>
            <w:rFonts w:asciiTheme="majorHAnsi" w:hAnsiTheme="majorHAnsi"/>
          </w:rPr>
          <w:t>http://asccc.org/content/application-statewide-service</w:t>
        </w:r>
      </w:hyperlink>
      <w:r w:rsidRPr="007072DA">
        <w:rPr>
          <w:rFonts w:asciiTheme="majorHAnsi" w:hAnsiTheme="majorHAnsi"/>
        </w:rPr>
        <w:t xml:space="preserve"> </w:t>
      </w:r>
    </w:p>
    <w:p w14:paraId="06EE9B0D" w14:textId="77777777" w:rsidR="00C52E08" w:rsidRDefault="00C52E08" w:rsidP="0031504B">
      <w:pPr>
        <w:ind w:left="1080"/>
        <w:rPr>
          <w:rFonts w:asciiTheme="majorHAnsi" w:hAnsiTheme="majorHAnsi"/>
        </w:rPr>
      </w:pPr>
    </w:p>
    <w:p w14:paraId="021DB5BB" w14:textId="77777777" w:rsidR="00153523" w:rsidRPr="00153523" w:rsidRDefault="00153523" w:rsidP="00153523">
      <w:pPr>
        <w:pStyle w:val="ListParagraph"/>
        <w:numPr>
          <w:ilvl w:val="0"/>
          <w:numId w:val="7"/>
        </w:numPr>
        <w:rPr>
          <w:rFonts w:asciiTheme="majorHAnsi" w:hAnsiTheme="majorHAnsi"/>
        </w:rPr>
      </w:pPr>
      <w:r w:rsidRPr="00153523">
        <w:rPr>
          <w:rFonts w:asciiTheme="majorHAnsi" w:hAnsiTheme="majorHAnsi"/>
        </w:rPr>
        <w:lastRenderedPageBreak/>
        <w:t>Committee Meeting Calendar: next meeting May 22</w:t>
      </w:r>
      <w:r w:rsidRPr="00153523">
        <w:rPr>
          <w:rFonts w:asciiTheme="majorHAnsi" w:hAnsiTheme="majorHAnsi"/>
          <w:vertAlign w:val="superscript"/>
        </w:rPr>
        <w:t>nd</w:t>
      </w:r>
      <w:r w:rsidRPr="00153523">
        <w:rPr>
          <w:rFonts w:asciiTheme="majorHAnsi" w:hAnsiTheme="majorHAnsi"/>
        </w:rPr>
        <w:t xml:space="preserve"> 2:30-4pm </w:t>
      </w:r>
    </w:p>
    <w:p w14:paraId="11499D85" w14:textId="77777777" w:rsidR="00153523" w:rsidRPr="00153523" w:rsidRDefault="00153523" w:rsidP="00153523">
      <w:pPr>
        <w:ind w:left="360"/>
        <w:rPr>
          <w:rFonts w:asciiTheme="majorHAnsi" w:hAnsiTheme="majorHAnsi"/>
        </w:rPr>
      </w:pPr>
    </w:p>
    <w:p w14:paraId="05C7D826" w14:textId="7EF17CB1" w:rsidR="00A4282D" w:rsidRPr="00CA6F70" w:rsidRDefault="0080639A" w:rsidP="00CA6F70">
      <w:pPr>
        <w:pStyle w:val="ListParagraph"/>
        <w:numPr>
          <w:ilvl w:val="0"/>
          <w:numId w:val="7"/>
        </w:numPr>
        <w:rPr>
          <w:rFonts w:asciiTheme="majorHAnsi" w:hAnsiTheme="majorHAnsi"/>
        </w:rPr>
      </w:pPr>
      <w:r w:rsidRPr="00CA6F70">
        <w:rPr>
          <w:rFonts w:asciiTheme="majorHAnsi" w:hAnsiTheme="majorHAnsi"/>
        </w:rPr>
        <w:t>Adjournment</w:t>
      </w:r>
      <w:r w:rsidR="00B423C2" w:rsidRPr="00CA6F70">
        <w:rPr>
          <w:rFonts w:asciiTheme="majorHAnsi" w:hAnsiTheme="majorHAnsi"/>
          <w:b/>
        </w:rPr>
        <w:t xml:space="preserve"> </w:t>
      </w:r>
      <w:r w:rsidR="002D1A49" w:rsidRPr="00CA6F70">
        <w:rPr>
          <w:rFonts w:asciiTheme="majorHAnsi" w:hAnsiTheme="majorHAnsi"/>
        </w:rPr>
        <w:t xml:space="preserve">at </w:t>
      </w:r>
      <w:r w:rsidR="00AC5023" w:rsidRPr="00CA6F70">
        <w:rPr>
          <w:rFonts w:asciiTheme="majorHAnsi" w:hAnsiTheme="majorHAnsi"/>
        </w:rPr>
        <w:t>10:00 a.m.</w:t>
      </w:r>
    </w:p>
    <w:p w14:paraId="037783F5" w14:textId="77777777" w:rsidR="00CA6F70" w:rsidRPr="00CA6F70" w:rsidRDefault="00CA6F70" w:rsidP="00CA6F70">
      <w:pPr>
        <w:rPr>
          <w:rFonts w:asciiTheme="majorHAnsi" w:hAnsiTheme="majorHAnsi"/>
        </w:rPr>
      </w:pPr>
    </w:p>
    <w:p w14:paraId="665FAF9F" w14:textId="77777777" w:rsidR="00F720A3" w:rsidRDefault="00F720A3" w:rsidP="0031504B">
      <w:pPr>
        <w:rPr>
          <w:rFonts w:asciiTheme="majorHAnsi" w:hAnsiTheme="majorHAnsi"/>
          <w:b/>
        </w:rPr>
      </w:pPr>
    </w:p>
    <w:p w14:paraId="28A89397" w14:textId="24416E8F" w:rsidR="00F720A3" w:rsidRPr="002B186E" w:rsidRDefault="005D5088" w:rsidP="0031504B">
      <w:pPr>
        <w:rPr>
          <w:rFonts w:asciiTheme="majorHAnsi" w:hAnsiTheme="majorHAnsi"/>
          <w:b/>
        </w:rPr>
      </w:pPr>
      <w:r w:rsidRPr="004B62D3">
        <w:rPr>
          <w:rFonts w:asciiTheme="majorHAnsi" w:hAnsiTheme="majorHAnsi"/>
          <w:b/>
        </w:rPr>
        <w:t>Status of Previous Action Items</w:t>
      </w:r>
    </w:p>
    <w:p w14:paraId="5D84EABF" w14:textId="14FB46AE" w:rsidR="004B62D3" w:rsidRPr="00C51B3F" w:rsidRDefault="004B62D3" w:rsidP="0031504B">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2DC2BE9" w14:textId="544B0254" w:rsidR="00705931" w:rsidRDefault="00106480" w:rsidP="0031504B">
      <w:pPr>
        <w:pStyle w:val="ListParagraph"/>
        <w:numPr>
          <w:ilvl w:val="0"/>
          <w:numId w:val="16"/>
        </w:numPr>
        <w:rPr>
          <w:rFonts w:asciiTheme="majorHAnsi" w:hAnsiTheme="majorHAnsi"/>
        </w:rPr>
      </w:pPr>
      <w:r>
        <w:rPr>
          <w:rFonts w:asciiTheme="majorHAnsi" w:hAnsiTheme="majorHAnsi"/>
        </w:rPr>
        <w:t>Women’s leadership survey</w:t>
      </w:r>
    </w:p>
    <w:p w14:paraId="12FE74E0" w14:textId="77777777" w:rsidR="002945A9" w:rsidRDefault="00AF27EC" w:rsidP="0031504B">
      <w:pPr>
        <w:pStyle w:val="ListParagraph"/>
        <w:numPr>
          <w:ilvl w:val="0"/>
          <w:numId w:val="16"/>
        </w:numPr>
        <w:rPr>
          <w:rFonts w:asciiTheme="majorHAnsi" w:hAnsiTheme="majorHAnsi"/>
        </w:rPr>
      </w:pPr>
      <w:r>
        <w:rPr>
          <w:rFonts w:asciiTheme="majorHAnsi" w:hAnsiTheme="majorHAnsi"/>
        </w:rPr>
        <w:t>Development of</w:t>
      </w:r>
      <w:r w:rsidR="002945A9">
        <w:rPr>
          <w:rFonts w:asciiTheme="majorHAnsi" w:hAnsiTheme="majorHAnsi"/>
        </w:rPr>
        <w:t>:</w:t>
      </w:r>
    </w:p>
    <w:p w14:paraId="1C7FAD0F" w14:textId="607EB25E" w:rsidR="002945A9" w:rsidRDefault="00AF27EC" w:rsidP="0031504B">
      <w:pPr>
        <w:pStyle w:val="ListParagraph"/>
        <w:numPr>
          <w:ilvl w:val="1"/>
          <w:numId w:val="16"/>
        </w:numPr>
        <w:rPr>
          <w:rFonts w:asciiTheme="majorHAnsi" w:hAnsiTheme="majorHAnsi"/>
        </w:rPr>
      </w:pPr>
      <w:r>
        <w:rPr>
          <w:rFonts w:asciiTheme="majorHAnsi" w:hAnsiTheme="majorHAnsi"/>
        </w:rPr>
        <w:t>outcomes for each ASCCC professional development activities</w:t>
      </w:r>
    </w:p>
    <w:p w14:paraId="38798604" w14:textId="691EDFDB" w:rsidR="00AF27EC" w:rsidRPr="002945A9" w:rsidRDefault="00AF27EC" w:rsidP="0031504B">
      <w:pPr>
        <w:pStyle w:val="ListParagraph"/>
        <w:numPr>
          <w:ilvl w:val="1"/>
          <w:numId w:val="16"/>
        </w:numPr>
        <w:rPr>
          <w:rFonts w:asciiTheme="majorHAnsi" w:hAnsiTheme="majorHAnsi"/>
        </w:rPr>
      </w:pPr>
      <w:r w:rsidRPr="002945A9">
        <w:rPr>
          <w:rFonts w:asciiTheme="majorHAnsi" w:hAnsiTheme="majorHAnsi"/>
        </w:rPr>
        <w:t>an evaluation form for professional development activities</w:t>
      </w:r>
    </w:p>
    <w:p w14:paraId="1B756C8B" w14:textId="601F9AE2" w:rsidR="00AF27EC" w:rsidRDefault="00AF27EC" w:rsidP="0031504B">
      <w:pPr>
        <w:pStyle w:val="ListParagraph"/>
        <w:numPr>
          <w:ilvl w:val="0"/>
          <w:numId w:val="16"/>
        </w:numPr>
        <w:rPr>
          <w:rFonts w:asciiTheme="majorHAnsi" w:hAnsiTheme="majorHAnsi"/>
        </w:rPr>
      </w:pPr>
      <w:r>
        <w:rPr>
          <w:rFonts w:asciiTheme="majorHAnsi" w:hAnsiTheme="majorHAnsi"/>
        </w:rPr>
        <w:t>Survey the field regarding professional development activities 2019</w:t>
      </w:r>
    </w:p>
    <w:p w14:paraId="1935B993" w14:textId="77777777" w:rsidR="00D66C18" w:rsidRPr="00F720A3" w:rsidRDefault="00D66C18" w:rsidP="0031504B">
      <w:pPr>
        <w:rPr>
          <w:rFonts w:asciiTheme="majorHAnsi" w:hAnsiTheme="majorHAnsi"/>
        </w:rPr>
      </w:pPr>
    </w:p>
    <w:p w14:paraId="05719379" w14:textId="6818CBDD" w:rsidR="00C51B3F" w:rsidRPr="00C51B3F" w:rsidRDefault="00C51B3F" w:rsidP="00A95C74">
      <w:pPr>
        <w:ind w:left="720" w:hanging="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Default="001B10DE" w:rsidP="0031504B">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14229D8" w14:textId="3BA5E18A" w:rsidR="00F7581E" w:rsidRDefault="00F7581E" w:rsidP="0031504B">
      <w:pPr>
        <w:pStyle w:val="ListParagraph"/>
        <w:numPr>
          <w:ilvl w:val="0"/>
          <w:numId w:val="15"/>
        </w:numPr>
        <w:rPr>
          <w:rFonts w:asciiTheme="majorHAnsi" w:hAnsiTheme="majorHAnsi"/>
        </w:rPr>
      </w:pPr>
      <w:r w:rsidRPr="00F7581E">
        <w:rPr>
          <w:rFonts w:asciiTheme="majorHAnsi" w:hAnsiTheme="majorHAnsi"/>
        </w:rPr>
        <w:t xml:space="preserve">Rostrum Article </w:t>
      </w:r>
      <w:r>
        <w:rPr>
          <w:rFonts w:asciiTheme="majorHAnsi" w:hAnsiTheme="majorHAnsi"/>
        </w:rPr>
        <w:t>#1</w:t>
      </w:r>
    </w:p>
    <w:p w14:paraId="336072B9" w14:textId="2CE14DB8" w:rsidR="00F7581E" w:rsidRDefault="00F7581E" w:rsidP="0031504B">
      <w:pPr>
        <w:pStyle w:val="ListParagraph"/>
        <w:ind w:left="1440"/>
        <w:rPr>
          <w:rFonts w:asciiTheme="majorHAnsi" w:hAnsiTheme="majorHAnsi"/>
        </w:rPr>
      </w:pPr>
      <w:r w:rsidRPr="00F7581E">
        <w:rPr>
          <w:rFonts w:asciiTheme="majorHAnsi" w:hAnsiTheme="majorHAnsi"/>
        </w:rPr>
        <w:t xml:space="preserve">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 </w:t>
      </w:r>
      <w:r>
        <w:rPr>
          <w:rFonts w:asciiTheme="majorHAnsi" w:hAnsiTheme="majorHAnsi"/>
        </w:rPr>
        <w:t xml:space="preserve">Lead:  Carolyn </w:t>
      </w:r>
      <w:proofErr w:type="spellStart"/>
      <w:r>
        <w:rPr>
          <w:rFonts w:asciiTheme="majorHAnsi" w:hAnsiTheme="majorHAnsi"/>
        </w:rPr>
        <w:t>Holcroft</w:t>
      </w:r>
      <w:proofErr w:type="spellEnd"/>
    </w:p>
    <w:p w14:paraId="5A6F4ADB" w14:textId="08F59FBC" w:rsidR="00D567F8" w:rsidRDefault="00D567F8" w:rsidP="0031504B">
      <w:pPr>
        <w:pStyle w:val="ListParagraph"/>
        <w:ind w:left="1440"/>
        <w:rPr>
          <w:rFonts w:asciiTheme="majorHAnsi" w:hAnsiTheme="majorHAnsi"/>
        </w:rPr>
      </w:pPr>
      <w:r w:rsidRPr="00D567F8">
        <w:rPr>
          <w:rFonts w:asciiTheme="majorHAnsi" w:hAnsiTheme="majorHAnsi"/>
        </w:rPr>
        <w:t>Rostrum article #2</w:t>
      </w:r>
    </w:p>
    <w:p w14:paraId="51FDB102" w14:textId="35C4CF52" w:rsidR="00D567F8" w:rsidRPr="00F7581E" w:rsidRDefault="00D567F8" w:rsidP="0031504B">
      <w:pPr>
        <w:pStyle w:val="ListParagraph"/>
        <w:ind w:left="1440"/>
        <w:rPr>
          <w:rFonts w:asciiTheme="majorHAnsi" w:hAnsiTheme="majorHAnsi"/>
        </w:rPr>
      </w:pPr>
      <w:r w:rsidRPr="00D567F8">
        <w:rPr>
          <w:rFonts w:asciiTheme="majorHAnsi" w:hAnsiTheme="majorHAnsi"/>
        </w:rPr>
        <w:t>See Us:  Empowering faculty to assert their role in policies for faculty development activities at both local and state levels</w:t>
      </w:r>
      <w:r>
        <w:rPr>
          <w:rFonts w:asciiTheme="majorHAnsi" w:hAnsiTheme="majorHAnsi"/>
        </w:rPr>
        <w:t xml:space="preserve">  </w:t>
      </w:r>
      <w:r w:rsidR="0074490A">
        <w:rPr>
          <w:rFonts w:asciiTheme="majorHAnsi" w:hAnsiTheme="majorHAnsi"/>
        </w:rPr>
        <w:t xml:space="preserve"> </w:t>
      </w:r>
      <w:r>
        <w:rPr>
          <w:rFonts w:asciiTheme="majorHAnsi" w:hAnsiTheme="majorHAnsi"/>
        </w:rPr>
        <w:t>Le</w:t>
      </w:r>
      <w:r w:rsidR="00B93F55">
        <w:rPr>
          <w:rFonts w:asciiTheme="majorHAnsi" w:hAnsiTheme="majorHAnsi"/>
        </w:rPr>
        <w:t xml:space="preserve">ad:  Cruz with Carolyn </w:t>
      </w:r>
      <w:proofErr w:type="spellStart"/>
      <w:r w:rsidR="00B93F55">
        <w:rPr>
          <w:rFonts w:asciiTheme="majorHAnsi" w:hAnsiTheme="majorHAnsi"/>
        </w:rPr>
        <w:t>Holcroft</w:t>
      </w:r>
      <w:proofErr w:type="spellEnd"/>
      <w:r w:rsidR="00B93F55">
        <w:rPr>
          <w:rFonts w:asciiTheme="majorHAnsi" w:hAnsiTheme="majorHAnsi"/>
        </w:rPr>
        <w:t xml:space="preserve">, Elizabeth </w:t>
      </w:r>
      <w:proofErr w:type="spellStart"/>
      <w:r w:rsidR="00B93F55">
        <w:rPr>
          <w:rFonts w:asciiTheme="majorHAnsi" w:hAnsiTheme="majorHAnsi"/>
        </w:rPr>
        <w:t>Imhof</w:t>
      </w:r>
      <w:proofErr w:type="spellEnd"/>
      <w:r w:rsidR="00B93F55">
        <w:rPr>
          <w:rFonts w:asciiTheme="majorHAnsi" w:hAnsiTheme="majorHAnsi"/>
        </w:rPr>
        <w:t xml:space="preserve"> &amp; </w:t>
      </w:r>
      <w:r>
        <w:rPr>
          <w:rFonts w:asciiTheme="majorHAnsi" w:hAnsiTheme="majorHAnsi"/>
        </w:rPr>
        <w:t>Michelle Bean</w:t>
      </w:r>
    </w:p>
    <w:p w14:paraId="293B2EF0" w14:textId="77777777" w:rsidR="001A52B2" w:rsidRDefault="00F7581E" w:rsidP="0031504B">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r w:rsidR="001A52B2" w:rsidRPr="001A52B2">
        <w:rPr>
          <w:rFonts w:asciiTheme="majorHAnsi" w:hAnsiTheme="majorHAnsi"/>
        </w:rPr>
        <w:t xml:space="preserve"> </w:t>
      </w:r>
    </w:p>
    <w:p w14:paraId="179EE31D" w14:textId="3053025C" w:rsidR="001A52B2" w:rsidRDefault="001A52B2" w:rsidP="0031504B">
      <w:pPr>
        <w:pStyle w:val="ListParagraph"/>
        <w:numPr>
          <w:ilvl w:val="0"/>
          <w:numId w:val="16"/>
        </w:numPr>
        <w:rPr>
          <w:rFonts w:asciiTheme="majorHAnsi" w:hAnsiTheme="majorHAnsi"/>
        </w:rPr>
      </w:pPr>
      <w:r>
        <w:rPr>
          <w:rFonts w:asciiTheme="majorHAnsi" w:hAnsiTheme="majorHAnsi"/>
        </w:rPr>
        <w:t>CCC/IEPI Building Diversity Summit sessions</w:t>
      </w:r>
    </w:p>
    <w:p w14:paraId="7B8E620E" w14:textId="73ADCD1C" w:rsidR="00D567F8" w:rsidRDefault="00D567F8" w:rsidP="0031504B">
      <w:pPr>
        <w:pStyle w:val="ListParagraph"/>
        <w:numPr>
          <w:ilvl w:val="0"/>
          <w:numId w:val="16"/>
        </w:numPr>
        <w:rPr>
          <w:rFonts w:asciiTheme="majorHAnsi" w:hAnsiTheme="majorHAnsi"/>
        </w:rPr>
      </w:pPr>
      <w:r w:rsidRPr="00D567F8">
        <w:rPr>
          <w:rFonts w:asciiTheme="majorHAnsi" w:hAnsiTheme="majorHAnsi"/>
        </w:rPr>
        <w:t xml:space="preserve">Faculty Diversity Regionals </w:t>
      </w:r>
      <w:r>
        <w:rPr>
          <w:rFonts w:asciiTheme="majorHAnsi" w:hAnsiTheme="majorHAnsi"/>
        </w:rPr>
        <w:t>sessions at Bakersfield, Yuba &amp; Norco</w:t>
      </w:r>
    </w:p>
    <w:p w14:paraId="00C87C0C" w14:textId="34E77393" w:rsidR="007A6C59" w:rsidRPr="007A6C59" w:rsidRDefault="007A6C59" w:rsidP="0031504B">
      <w:pPr>
        <w:pStyle w:val="ListParagraph"/>
        <w:numPr>
          <w:ilvl w:val="0"/>
          <w:numId w:val="16"/>
        </w:numPr>
        <w:rPr>
          <w:rFonts w:asciiTheme="majorHAnsi" w:hAnsiTheme="majorHAnsi"/>
        </w:rPr>
      </w:pPr>
      <w:r>
        <w:rPr>
          <w:rFonts w:asciiTheme="majorHAnsi" w:hAnsiTheme="majorHAnsi"/>
        </w:rPr>
        <w:t>Women’s Leadership action plan</w:t>
      </w:r>
    </w:p>
    <w:p w14:paraId="2EBA5E8C" w14:textId="498BC28F" w:rsidR="004B62D3" w:rsidRDefault="004B62D3" w:rsidP="0031504B">
      <w:pPr>
        <w:pStyle w:val="ListParagraph"/>
        <w:ind w:left="1440"/>
        <w:rPr>
          <w:rFonts w:asciiTheme="majorHAnsi" w:hAnsiTheme="majorHAnsi"/>
        </w:rPr>
      </w:pPr>
    </w:p>
    <w:p w14:paraId="18150FF1" w14:textId="60DCFE96" w:rsidR="004B62D3" w:rsidRPr="00600A30" w:rsidRDefault="000919EE" w:rsidP="0031504B">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The Faculty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2"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B4A22" w14:textId="77777777" w:rsidR="00384EBC" w:rsidRDefault="00384EBC">
      <w:r>
        <w:separator/>
      </w:r>
    </w:p>
  </w:endnote>
  <w:endnote w:type="continuationSeparator" w:id="0">
    <w:p w14:paraId="2A24A9DA" w14:textId="77777777" w:rsidR="00384EBC" w:rsidRDefault="0038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2086" w14:textId="77777777" w:rsidR="00384EBC" w:rsidRDefault="00384EBC">
      <w:r>
        <w:separator/>
      </w:r>
    </w:p>
  </w:footnote>
  <w:footnote w:type="continuationSeparator" w:id="0">
    <w:p w14:paraId="32066BB7" w14:textId="77777777" w:rsidR="00384EBC" w:rsidRDefault="00384E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246AD"/>
    <w:multiLevelType w:val="hybridMultilevel"/>
    <w:tmpl w:val="CAFEFFD2"/>
    <w:lvl w:ilvl="0" w:tplc="F83E1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3C6046A"/>
    <w:multiLevelType w:val="hybridMultilevel"/>
    <w:tmpl w:val="0A0CEAF8"/>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6">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8DB5DEE"/>
    <w:multiLevelType w:val="hybridMultilevel"/>
    <w:tmpl w:val="8AA0892A"/>
    <w:lvl w:ilvl="0" w:tplc="17DCC3F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51F69"/>
    <w:multiLevelType w:val="hybridMultilevel"/>
    <w:tmpl w:val="0EB69A86"/>
    <w:lvl w:ilvl="0" w:tplc="771E41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A73663D"/>
    <w:multiLevelType w:val="hybridMultilevel"/>
    <w:tmpl w:val="DE448E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567DE"/>
    <w:multiLevelType w:val="hybridMultilevel"/>
    <w:tmpl w:val="42ECE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2E96192"/>
    <w:multiLevelType w:val="hybridMultilevel"/>
    <w:tmpl w:val="C57E240A"/>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4AE2CF7"/>
    <w:multiLevelType w:val="hybridMultilevel"/>
    <w:tmpl w:val="4C34FF78"/>
    <w:lvl w:ilvl="0" w:tplc="16681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7">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8">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1">
    <w:nsid w:val="77F546E9"/>
    <w:multiLevelType w:val="hybridMultilevel"/>
    <w:tmpl w:val="224AD35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5"/>
  </w:num>
  <w:num w:numId="6">
    <w:abstractNumId w:val="19"/>
  </w:num>
  <w:num w:numId="7">
    <w:abstractNumId w:val="7"/>
  </w:num>
  <w:num w:numId="8">
    <w:abstractNumId w:val="9"/>
  </w:num>
  <w:num w:numId="9">
    <w:abstractNumId w:val="15"/>
  </w:num>
  <w:num w:numId="10">
    <w:abstractNumId w:val="18"/>
  </w:num>
  <w:num w:numId="11">
    <w:abstractNumId w:val="21"/>
  </w:num>
  <w:num w:numId="12">
    <w:abstractNumId w:val="23"/>
  </w:num>
  <w:num w:numId="13">
    <w:abstractNumId w:val="6"/>
  </w:num>
  <w:num w:numId="14">
    <w:abstractNumId w:val="10"/>
  </w:num>
  <w:num w:numId="15">
    <w:abstractNumId w:val="22"/>
  </w:num>
  <w:num w:numId="16">
    <w:abstractNumId w:val="17"/>
  </w:num>
  <w:num w:numId="17">
    <w:abstractNumId w:val="2"/>
  </w:num>
  <w:num w:numId="18">
    <w:abstractNumId w:val="3"/>
  </w:num>
  <w:num w:numId="19">
    <w:abstractNumId w:val="14"/>
  </w:num>
  <w:num w:numId="20">
    <w:abstractNumId w:val="8"/>
  </w:num>
  <w:num w:numId="21">
    <w:abstractNumId w:val="12"/>
  </w:num>
  <w:num w:numId="22">
    <w:abstractNumId w:val="13"/>
  </w:num>
  <w:num w:numId="23">
    <w:abstractNumId w:val="4"/>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15B0B"/>
    <w:rsid w:val="00022D3A"/>
    <w:rsid w:val="00035A84"/>
    <w:rsid w:val="00036445"/>
    <w:rsid w:val="00037D36"/>
    <w:rsid w:val="00042A4E"/>
    <w:rsid w:val="00052817"/>
    <w:rsid w:val="00054173"/>
    <w:rsid w:val="00055C0E"/>
    <w:rsid w:val="000615E0"/>
    <w:rsid w:val="0006307F"/>
    <w:rsid w:val="000712BB"/>
    <w:rsid w:val="00077147"/>
    <w:rsid w:val="00077743"/>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26F8"/>
    <w:rsid w:val="000D4729"/>
    <w:rsid w:val="000E06F1"/>
    <w:rsid w:val="000E47C1"/>
    <w:rsid w:val="000E5902"/>
    <w:rsid w:val="000E5CC9"/>
    <w:rsid w:val="000F18C1"/>
    <w:rsid w:val="000F18D3"/>
    <w:rsid w:val="000F2EE0"/>
    <w:rsid w:val="00100899"/>
    <w:rsid w:val="00105D15"/>
    <w:rsid w:val="00106480"/>
    <w:rsid w:val="001132AF"/>
    <w:rsid w:val="001159E8"/>
    <w:rsid w:val="00115B73"/>
    <w:rsid w:val="00115E9E"/>
    <w:rsid w:val="001247C0"/>
    <w:rsid w:val="00124D85"/>
    <w:rsid w:val="0013568F"/>
    <w:rsid w:val="00153523"/>
    <w:rsid w:val="00162E49"/>
    <w:rsid w:val="0016495D"/>
    <w:rsid w:val="0016665E"/>
    <w:rsid w:val="00175753"/>
    <w:rsid w:val="00175873"/>
    <w:rsid w:val="00175F7C"/>
    <w:rsid w:val="0018000A"/>
    <w:rsid w:val="0018166E"/>
    <w:rsid w:val="001822F7"/>
    <w:rsid w:val="00194DC3"/>
    <w:rsid w:val="001A3B9A"/>
    <w:rsid w:val="001A52B2"/>
    <w:rsid w:val="001A774F"/>
    <w:rsid w:val="001B0A38"/>
    <w:rsid w:val="001B10DE"/>
    <w:rsid w:val="001B27EE"/>
    <w:rsid w:val="001B40DA"/>
    <w:rsid w:val="001D1989"/>
    <w:rsid w:val="001D4DA5"/>
    <w:rsid w:val="001D7C43"/>
    <w:rsid w:val="001E0589"/>
    <w:rsid w:val="001E12CE"/>
    <w:rsid w:val="001E639C"/>
    <w:rsid w:val="001E7E29"/>
    <w:rsid w:val="002039B9"/>
    <w:rsid w:val="00204B9F"/>
    <w:rsid w:val="00212DCD"/>
    <w:rsid w:val="002151E1"/>
    <w:rsid w:val="00216118"/>
    <w:rsid w:val="00223B2E"/>
    <w:rsid w:val="002319B6"/>
    <w:rsid w:val="002326FE"/>
    <w:rsid w:val="002335B2"/>
    <w:rsid w:val="00234883"/>
    <w:rsid w:val="00237F1D"/>
    <w:rsid w:val="00244777"/>
    <w:rsid w:val="00245F77"/>
    <w:rsid w:val="00250438"/>
    <w:rsid w:val="0025302B"/>
    <w:rsid w:val="00262D6F"/>
    <w:rsid w:val="00263B9D"/>
    <w:rsid w:val="00266257"/>
    <w:rsid w:val="00273ADB"/>
    <w:rsid w:val="00274F77"/>
    <w:rsid w:val="00275083"/>
    <w:rsid w:val="002757E8"/>
    <w:rsid w:val="0028248C"/>
    <w:rsid w:val="00285DAE"/>
    <w:rsid w:val="00292212"/>
    <w:rsid w:val="002945A9"/>
    <w:rsid w:val="002A195F"/>
    <w:rsid w:val="002A29C4"/>
    <w:rsid w:val="002A7D54"/>
    <w:rsid w:val="002B186E"/>
    <w:rsid w:val="002B3AAE"/>
    <w:rsid w:val="002B67DA"/>
    <w:rsid w:val="002C1CDD"/>
    <w:rsid w:val="002C31C7"/>
    <w:rsid w:val="002C4552"/>
    <w:rsid w:val="002D1A49"/>
    <w:rsid w:val="002E3585"/>
    <w:rsid w:val="002F0C37"/>
    <w:rsid w:val="002F5D03"/>
    <w:rsid w:val="002F6055"/>
    <w:rsid w:val="00300EA5"/>
    <w:rsid w:val="00312BAB"/>
    <w:rsid w:val="0031428C"/>
    <w:rsid w:val="003149F9"/>
    <w:rsid w:val="0031504B"/>
    <w:rsid w:val="003231E8"/>
    <w:rsid w:val="00326323"/>
    <w:rsid w:val="00335468"/>
    <w:rsid w:val="003475D7"/>
    <w:rsid w:val="003569D0"/>
    <w:rsid w:val="00362D7E"/>
    <w:rsid w:val="003641BC"/>
    <w:rsid w:val="0036640B"/>
    <w:rsid w:val="00377519"/>
    <w:rsid w:val="00377EEC"/>
    <w:rsid w:val="00381C0C"/>
    <w:rsid w:val="00384EBC"/>
    <w:rsid w:val="003869F3"/>
    <w:rsid w:val="003906EA"/>
    <w:rsid w:val="003914F1"/>
    <w:rsid w:val="00392A27"/>
    <w:rsid w:val="00392F92"/>
    <w:rsid w:val="00395567"/>
    <w:rsid w:val="003A0C05"/>
    <w:rsid w:val="003A0ED0"/>
    <w:rsid w:val="003A7893"/>
    <w:rsid w:val="003B4DEB"/>
    <w:rsid w:val="003B6BE7"/>
    <w:rsid w:val="003C2286"/>
    <w:rsid w:val="003C4462"/>
    <w:rsid w:val="003D18AB"/>
    <w:rsid w:val="003D5D74"/>
    <w:rsid w:val="003F35E5"/>
    <w:rsid w:val="003F402A"/>
    <w:rsid w:val="003F479C"/>
    <w:rsid w:val="003F6559"/>
    <w:rsid w:val="00405B55"/>
    <w:rsid w:val="004063AF"/>
    <w:rsid w:val="00412492"/>
    <w:rsid w:val="004131DA"/>
    <w:rsid w:val="004134D1"/>
    <w:rsid w:val="0041367C"/>
    <w:rsid w:val="00413AB7"/>
    <w:rsid w:val="0041406C"/>
    <w:rsid w:val="00415B65"/>
    <w:rsid w:val="00432E22"/>
    <w:rsid w:val="00432E3E"/>
    <w:rsid w:val="004333FF"/>
    <w:rsid w:val="004429DA"/>
    <w:rsid w:val="00442F00"/>
    <w:rsid w:val="00443691"/>
    <w:rsid w:val="004502C2"/>
    <w:rsid w:val="0045174E"/>
    <w:rsid w:val="00453D01"/>
    <w:rsid w:val="004639C3"/>
    <w:rsid w:val="004657AC"/>
    <w:rsid w:val="00470EC5"/>
    <w:rsid w:val="0047605E"/>
    <w:rsid w:val="004760E5"/>
    <w:rsid w:val="00477966"/>
    <w:rsid w:val="00483A44"/>
    <w:rsid w:val="00485806"/>
    <w:rsid w:val="00495188"/>
    <w:rsid w:val="00496071"/>
    <w:rsid w:val="004A3F33"/>
    <w:rsid w:val="004A78CF"/>
    <w:rsid w:val="004B62D3"/>
    <w:rsid w:val="004C19D9"/>
    <w:rsid w:val="004C59F6"/>
    <w:rsid w:val="004D348B"/>
    <w:rsid w:val="004E338F"/>
    <w:rsid w:val="004F2105"/>
    <w:rsid w:val="004F61F7"/>
    <w:rsid w:val="00511299"/>
    <w:rsid w:val="00511863"/>
    <w:rsid w:val="00521CB0"/>
    <w:rsid w:val="00522964"/>
    <w:rsid w:val="00525550"/>
    <w:rsid w:val="0052706E"/>
    <w:rsid w:val="0052784E"/>
    <w:rsid w:val="00540192"/>
    <w:rsid w:val="00540608"/>
    <w:rsid w:val="00543566"/>
    <w:rsid w:val="00546DCC"/>
    <w:rsid w:val="005522F9"/>
    <w:rsid w:val="00554CFF"/>
    <w:rsid w:val="0055621E"/>
    <w:rsid w:val="00566EEC"/>
    <w:rsid w:val="00567026"/>
    <w:rsid w:val="00576C85"/>
    <w:rsid w:val="00582ACA"/>
    <w:rsid w:val="00585CCB"/>
    <w:rsid w:val="0059095D"/>
    <w:rsid w:val="00591742"/>
    <w:rsid w:val="005949BB"/>
    <w:rsid w:val="005A36BF"/>
    <w:rsid w:val="005A4615"/>
    <w:rsid w:val="005A5B69"/>
    <w:rsid w:val="005B44A8"/>
    <w:rsid w:val="005D3EBD"/>
    <w:rsid w:val="005D40B1"/>
    <w:rsid w:val="005D5030"/>
    <w:rsid w:val="005D5088"/>
    <w:rsid w:val="005E7CE1"/>
    <w:rsid w:val="005F4210"/>
    <w:rsid w:val="00600A30"/>
    <w:rsid w:val="006024B6"/>
    <w:rsid w:val="00605397"/>
    <w:rsid w:val="006109EF"/>
    <w:rsid w:val="00616C94"/>
    <w:rsid w:val="00625747"/>
    <w:rsid w:val="00626D22"/>
    <w:rsid w:val="0064085C"/>
    <w:rsid w:val="00641B80"/>
    <w:rsid w:val="00642B63"/>
    <w:rsid w:val="00654254"/>
    <w:rsid w:val="00657C17"/>
    <w:rsid w:val="006600A1"/>
    <w:rsid w:val="00664FB6"/>
    <w:rsid w:val="00676C02"/>
    <w:rsid w:val="00677EC5"/>
    <w:rsid w:val="00680356"/>
    <w:rsid w:val="00680F12"/>
    <w:rsid w:val="00681E91"/>
    <w:rsid w:val="00685B58"/>
    <w:rsid w:val="00685FB0"/>
    <w:rsid w:val="006A7ADE"/>
    <w:rsid w:val="006B4299"/>
    <w:rsid w:val="006B5185"/>
    <w:rsid w:val="006B7636"/>
    <w:rsid w:val="006C2C21"/>
    <w:rsid w:val="006C2E8F"/>
    <w:rsid w:val="006C53F3"/>
    <w:rsid w:val="006D0FED"/>
    <w:rsid w:val="006D2259"/>
    <w:rsid w:val="006E01B9"/>
    <w:rsid w:val="006E3AB7"/>
    <w:rsid w:val="006F0751"/>
    <w:rsid w:val="006F5E43"/>
    <w:rsid w:val="006F7A01"/>
    <w:rsid w:val="00700B15"/>
    <w:rsid w:val="00701E18"/>
    <w:rsid w:val="00704DB2"/>
    <w:rsid w:val="00705931"/>
    <w:rsid w:val="007072DA"/>
    <w:rsid w:val="00707D8F"/>
    <w:rsid w:val="007106F1"/>
    <w:rsid w:val="00722839"/>
    <w:rsid w:val="007259DB"/>
    <w:rsid w:val="00726FA5"/>
    <w:rsid w:val="00733255"/>
    <w:rsid w:val="0074170A"/>
    <w:rsid w:val="00742C1D"/>
    <w:rsid w:val="0074490A"/>
    <w:rsid w:val="0074590A"/>
    <w:rsid w:val="00753CBE"/>
    <w:rsid w:val="00755F42"/>
    <w:rsid w:val="0076476B"/>
    <w:rsid w:val="007726CB"/>
    <w:rsid w:val="0078283E"/>
    <w:rsid w:val="0079098E"/>
    <w:rsid w:val="00791366"/>
    <w:rsid w:val="00795B77"/>
    <w:rsid w:val="007A4E19"/>
    <w:rsid w:val="007A508F"/>
    <w:rsid w:val="007A6C59"/>
    <w:rsid w:val="007B0FF2"/>
    <w:rsid w:val="007C343F"/>
    <w:rsid w:val="007D16CF"/>
    <w:rsid w:val="007D7370"/>
    <w:rsid w:val="007E234E"/>
    <w:rsid w:val="007E236E"/>
    <w:rsid w:val="007E5957"/>
    <w:rsid w:val="007E5F64"/>
    <w:rsid w:val="007E6DCD"/>
    <w:rsid w:val="007E726A"/>
    <w:rsid w:val="007F33CC"/>
    <w:rsid w:val="007F50DE"/>
    <w:rsid w:val="008008D8"/>
    <w:rsid w:val="00800EC1"/>
    <w:rsid w:val="0080639A"/>
    <w:rsid w:val="00807047"/>
    <w:rsid w:val="00811F2C"/>
    <w:rsid w:val="00813FC1"/>
    <w:rsid w:val="008155B8"/>
    <w:rsid w:val="00820DD2"/>
    <w:rsid w:val="008277E1"/>
    <w:rsid w:val="00832E63"/>
    <w:rsid w:val="008424DA"/>
    <w:rsid w:val="0084659C"/>
    <w:rsid w:val="00850C81"/>
    <w:rsid w:val="008604F9"/>
    <w:rsid w:val="00861DF9"/>
    <w:rsid w:val="0086620C"/>
    <w:rsid w:val="00881644"/>
    <w:rsid w:val="00883F01"/>
    <w:rsid w:val="008872A7"/>
    <w:rsid w:val="0089012F"/>
    <w:rsid w:val="00890FA7"/>
    <w:rsid w:val="0089187D"/>
    <w:rsid w:val="00896C6D"/>
    <w:rsid w:val="008A04CE"/>
    <w:rsid w:val="008A279D"/>
    <w:rsid w:val="008A35FD"/>
    <w:rsid w:val="008A5D00"/>
    <w:rsid w:val="008A6515"/>
    <w:rsid w:val="008A6AE8"/>
    <w:rsid w:val="008B3068"/>
    <w:rsid w:val="008B328C"/>
    <w:rsid w:val="008B474A"/>
    <w:rsid w:val="008B7C7E"/>
    <w:rsid w:val="008C0F3F"/>
    <w:rsid w:val="008D18A1"/>
    <w:rsid w:val="008D6CF3"/>
    <w:rsid w:val="008F05AF"/>
    <w:rsid w:val="008F5522"/>
    <w:rsid w:val="00903C7C"/>
    <w:rsid w:val="009046D4"/>
    <w:rsid w:val="009052C8"/>
    <w:rsid w:val="00906055"/>
    <w:rsid w:val="00911052"/>
    <w:rsid w:val="00931DF9"/>
    <w:rsid w:val="00934695"/>
    <w:rsid w:val="00940548"/>
    <w:rsid w:val="00950A63"/>
    <w:rsid w:val="009523CA"/>
    <w:rsid w:val="00955266"/>
    <w:rsid w:val="00963F3A"/>
    <w:rsid w:val="0096544C"/>
    <w:rsid w:val="009704F7"/>
    <w:rsid w:val="00981907"/>
    <w:rsid w:val="00982004"/>
    <w:rsid w:val="009A22D2"/>
    <w:rsid w:val="009B267B"/>
    <w:rsid w:val="009B50A5"/>
    <w:rsid w:val="009B7C2D"/>
    <w:rsid w:val="009C3528"/>
    <w:rsid w:val="009C447E"/>
    <w:rsid w:val="009C7D14"/>
    <w:rsid w:val="009D1878"/>
    <w:rsid w:val="009E000D"/>
    <w:rsid w:val="009E307F"/>
    <w:rsid w:val="009E3BA2"/>
    <w:rsid w:val="009E4622"/>
    <w:rsid w:val="009E6460"/>
    <w:rsid w:val="009E7C40"/>
    <w:rsid w:val="009E7CE9"/>
    <w:rsid w:val="009F1F58"/>
    <w:rsid w:val="009F705D"/>
    <w:rsid w:val="00A10BB0"/>
    <w:rsid w:val="00A10E07"/>
    <w:rsid w:val="00A11FDC"/>
    <w:rsid w:val="00A1506E"/>
    <w:rsid w:val="00A16838"/>
    <w:rsid w:val="00A17815"/>
    <w:rsid w:val="00A227F5"/>
    <w:rsid w:val="00A31016"/>
    <w:rsid w:val="00A35CF1"/>
    <w:rsid w:val="00A406B3"/>
    <w:rsid w:val="00A40A86"/>
    <w:rsid w:val="00A40DE8"/>
    <w:rsid w:val="00A4282D"/>
    <w:rsid w:val="00A511DC"/>
    <w:rsid w:val="00A51F23"/>
    <w:rsid w:val="00A5607B"/>
    <w:rsid w:val="00A67D81"/>
    <w:rsid w:val="00A70D9F"/>
    <w:rsid w:val="00A72929"/>
    <w:rsid w:val="00A73408"/>
    <w:rsid w:val="00A74A5F"/>
    <w:rsid w:val="00A76506"/>
    <w:rsid w:val="00A80BBD"/>
    <w:rsid w:val="00A81849"/>
    <w:rsid w:val="00A8343E"/>
    <w:rsid w:val="00A95AA4"/>
    <w:rsid w:val="00A95B48"/>
    <w:rsid w:val="00A95C74"/>
    <w:rsid w:val="00A97541"/>
    <w:rsid w:val="00AA47E6"/>
    <w:rsid w:val="00AB4172"/>
    <w:rsid w:val="00AB5874"/>
    <w:rsid w:val="00AC1CDE"/>
    <w:rsid w:val="00AC2B84"/>
    <w:rsid w:val="00AC3CF0"/>
    <w:rsid w:val="00AC4CDB"/>
    <w:rsid w:val="00AC5023"/>
    <w:rsid w:val="00AD175B"/>
    <w:rsid w:val="00AD18BC"/>
    <w:rsid w:val="00AD4F5A"/>
    <w:rsid w:val="00AD7B9C"/>
    <w:rsid w:val="00AE37B7"/>
    <w:rsid w:val="00AE43CB"/>
    <w:rsid w:val="00AE58D9"/>
    <w:rsid w:val="00AF03AC"/>
    <w:rsid w:val="00AF0632"/>
    <w:rsid w:val="00AF27EC"/>
    <w:rsid w:val="00AF323E"/>
    <w:rsid w:val="00B205A7"/>
    <w:rsid w:val="00B2479A"/>
    <w:rsid w:val="00B271EC"/>
    <w:rsid w:val="00B30F57"/>
    <w:rsid w:val="00B33783"/>
    <w:rsid w:val="00B3476C"/>
    <w:rsid w:val="00B3687B"/>
    <w:rsid w:val="00B375FE"/>
    <w:rsid w:val="00B42127"/>
    <w:rsid w:val="00B423C2"/>
    <w:rsid w:val="00B52298"/>
    <w:rsid w:val="00B52312"/>
    <w:rsid w:val="00B53C09"/>
    <w:rsid w:val="00B611A3"/>
    <w:rsid w:val="00B661B8"/>
    <w:rsid w:val="00B6743D"/>
    <w:rsid w:val="00B749EB"/>
    <w:rsid w:val="00B771CA"/>
    <w:rsid w:val="00B77215"/>
    <w:rsid w:val="00B80DD2"/>
    <w:rsid w:val="00B82474"/>
    <w:rsid w:val="00B83E26"/>
    <w:rsid w:val="00B9175A"/>
    <w:rsid w:val="00B91A54"/>
    <w:rsid w:val="00B93F55"/>
    <w:rsid w:val="00BA3FA7"/>
    <w:rsid w:val="00BB0434"/>
    <w:rsid w:val="00BB1643"/>
    <w:rsid w:val="00BB22B9"/>
    <w:rsid w:val="00BB29EC"/>
    <w:rsid w:val="00BB591C"/>
    <w:rsid w:val="00BB64DB"/>
    <w:rsid w:val="00BC3038"/>
    <w:rsid w:val="00BD48DB"/>
    <w:rsid w:val="00BE033E"/>
    <w:rsid w:val="00BE2C02"/>
    <w:rsid w:val="00BE4EE6"/>
    <w:rsid w:val="00BF737A"/>
    <w:rsid w:val="00C00632"/>
    <w:rsid w:val="00C14311"/>
    <w:rsid w:val="00C202E5"/>
    <w:rsid w:val="00C23EB9"/>
    <w:rsid w:val="00C2671E"/>
    <w:rsid w:val="00C2790B"/>
    <w:rsid w:val="00C30DA0"/>
    <w:rsid w:val="00C335C5"/>
    <w:rsid w:val="00C353C1"/>
    <w:rsid w:val="00C456F4"/>
    <w:rsid w:val="00C51B3F"/>
    <w:rsid w:val="00C52E08"/>
    <w:rsid w:val="00C57760"/>
    <w:rsid w:val="00C63087"/>
    <w:rsid w:val="00C63191"/>
    <w:rsid w:val="00C64774"/>
    <w:rsid w:val="00C64805"/>
    <w:rsid w:val="00C66635"/>
    <w:rsid w:val="00C73120"/>
    <w:rsid w:val="00C73FAE"/>
    <w:rsid w:val="00C76EAD"/>
    <w:rsid w:val="00C7741A"/>
    <w:rsid w:val="00C826F0"/>
    <w:rsid w:val="00C866E0"/>
    <w:rsid w:val="00C87457"/>
    <w:rsid w:val="00C87B23"/>
    <w:rsid w:val="00C90D4B"/>
    <w:rsid w:val="00C91790"/>
    <w:rsid w:val="00C91BE8"/>
    <w:rsid w:val="00C91CF2"/>
    <w:rsid w:val="00C93984"/>
    <w:rsid w:val="00C97969"/>
    <w:rsid w:val="00CA0A55"/>
    <w:rsid w:val="00CA4EE2"/>
    <w:rsid w:val="00CA62E5"/>
    <w:rsid w:val="00CA6F70"/>
    <w:rsid w:val="00CB04BF"/>
    <w:rsid w:val="00CB1401"/>
    <w:rsid w:val="00CB659B"/>
    <w:rsid w:val="00CC22A8"/>
    <w:rsid w:val="00CC51C6"/>
    <w:rsid w:val="00CC5308"/>
    <w:rsid w:val="00CC70C1"/>
    <w:rsid w:val="00CD67AB"/>
    <w:rsid w:val="00CD77BB"/>
    <w:rsid w:val="00CE384E"/>
    <w:rsid w:val="00CE5D19"/>
    <w:rsid w:val="00CE6012"/>
    <w:rsid w:val="00CF04E6"/>
    <w:rsid w:val="00CF05B0"/>
    <w:rsid w:val="00CF1C86"/>
    <w:rsid w:val="00CF24FD"/>
    <w:rsid w:val="00D0721D"/>
    <w:rsid w:val="00D13EFF"/>
    <w:rsid w:val="00D17423"/>
    <w:rsid w:val="00D31BD9"/>
    <w:rsid w:val="00D35D57"/>
    <w:rsid w:val="00D5145D"/>
    <w:rsid w:val="00D55C94"/>
    <w:rsid w:val="00D567F8"/>
    <w:rsid w:val="00D60100"/>
    <w:rsid w:val="00D6626E"/>
    <w:rsid w:val="00D66C18"/>
    <w:rsid w:val="00D67206"/>
    <w:rsid w:val="00D8129E"/>
    <w:rsid w:val="00D846F6"/>
    <w:rsid w:val="00D905B7"/>
    <w:rsid w:val="00DA0EBC"/>
    <w:rsid w:val="00DB0849"/>
    <w:rsid w:val="00DB6CF4"/>
    <w:rsid w:val="00DC1F1E"/>
    <w:rsid w:val="00DD7980"/>
    <w:rsid w:val="00DF2D65"/>
    <w:rsid w:val="00DF7075"/>
    <w:rsid w:val="00E00793"/>
    <w:rsid w:val="00E022E5"/>
    <w:rsid w:val="00E0243D"/>
    <w:rsid w:val="00E045CF"/>
    <w:rsid w:val="00E04609"/>
    <w:rsid w:val="00E06EBD"/>
    <w:rsid w:val="00E174B4"/>
    <w:rsid w:val="00E34DCE"/>
    <w:rsid w:val="00E35287"/>
    <w:rsid w:val="00E36DB1"/>
    <w:rsid w:val="00E4601B"/>
    <w:rsid w:val="00E46238"/>
    <w:rsid w:val="00E50FE0"/>
    <w:rsid w:val="00E602BE"/>
    <w:rsid w:val="00E6506C"/>
    <w:rsid w:val="00E72867"/>
    <w:rsid w:val="00E732F6"/>
    <w:rsid w:val="00E842E9"/>
    <w:rsid w:val="00E96BA1"/>
    <w:rsid w:val="00EA186D"/>
    <w:rsid w:val="00EA5130"/>
    <w:rsid w:val="00EA7D8F"/>
    <w:rsid w:val="00EB1794"/>
    <w:rsid w:val="00EB7416"/>
    <w:rsid w:val="00EC13FF"/>
    <w:rsid w:val="00ED3441"/>
    <w:rsid w:val="00ED7987"/>
    <w:rsid w:val="00EE0338"/>
    <w:rsid w:val="00EE3588"/>
    <w:rsid w:val="00EE4B7F"/>
    <w:rsid w:val="00EF090D"/>
    <w:rsid w:val="00EF45BB"/>
    <w:rsid w:val="00EF5F2E"/>
    <w:rsid w:val="00F04ACE"/>
    <w:rsid w:val="00F06415"/>
    <w:rsid w:val="00F1498D"/>
    <w:rsid w:val="00F17097"/>
    <w:rsid w:val="00F206E2"/>
    <w:rsid w:val="00F26730"/>
    <w:rsid w:val="00F32C14"/>
    <w:rsid w:val="00F44F73"/>
    <w:rsid w:val="00F46B04"/>
    <w:rsid w:val="00F579BF"/>
    <w:rsid w:val="00F61514"/>
    <w:rsid w:val="00F62AFF"/>
    <w:rsid w:val="00F720A3"/>
    <w:rsid w:val="00F7256F"/>
    <w:rsid w:val="00F72BBB"/>
    <w:rsid w:val="00F7581E"/>
    <w:rsid w:val="00F81EBE"/>
    <w:rsid w:val="00F8305A"/>
    <w:rsid w:val="00F839C8"/>
    <w:rsid w:val="00F84183"/>
    <w:rsid w:val="00F86E3B"/>
    <w:rsid w:val="00F86FC5"/>
    <w:rsid w:val="00F92864"/>
    <w:rsid w:val="00F94100"/>
    <w:rsid w:val="00FA2011"/>
    <w:rsid w:val="00FB3D1B"/>
    <w:rsid w:val="00FC2DB4"/>
    <w:rsid w:val="00FE3350"/>
    <w:rsid w:val="00FF30BD"/>
    <w:rsid w:val="00FF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 w:type="character" w:customStyle="1" w:styleId="UnresolvedMention1">
    <w:name w:val="Unresolved Mention1"/>
    <w:basedOn w:val="DefaultParagraphFont"/>
    <w:rsid w:val="000E5CC9"/>
    <w:rPr>
      <w:color w:val="605E5C"/>
      <w:shd w:val="clear" w:color="auto" w:fill="E1DFDD"/>
    </w:rPr>
  </w:style>
  <w:style w:type="character" w:customStyle="1" w:styleId="UnresolvedMention">
    <w:name w:val="Unresolved Mention"/>
    <w:basedOn w:val="DefaultParagraphFont"/>
    <w:rsid w:val="00707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229622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9020104">
      <w:bodyDiv w:val="1"/>
      <w:marLeft w:val="0"/>
      <w:marRight w:val="0"/>
      <w:marTop w:val="0"/>
      <w:marBottom w:val="0"/>
      <w:divBdr>
        <w:top w:val="none" w:sz="0" w:space="0" w:color="auto"/>
        <w:left w:val="none" w:sz="0" w:space="0" w:color="auto"/>
        <w:bottom w:val="none" w:sz="0" w:space="0" w:color="auto"/>
        <w:right w:val="none" w:sz="0" w:space="0" w:color="auto"/>
      </w:divBdr>
      <w:divsChild>
        <w:div w:id="558857444">
          <w:marLeft w:val="0"/>
          <w:marRight w:val="0"/>
          <w:marTop w:val="0"/>
          <w:marBottom w:val="0"/>
          <w:divBdr>
            <w:top w:val="none" w:sz="0" w:space="0" w:color="auto"/>
            <w:left w:val="none" w:sz="0" w:space="0" w:color="auto"/>
            <w:bottom w:val="none" w:sz="0" w:space="0" w:color="auto"/>
            <w:right w:val="none" w:sz="0" w:space="0" w:color="auto"/>
          </w:divBdr>
        </w:div>
      </w:divsChild>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7568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spreadsheets/d/16LxdTXnuPX8WUI8n0yPuQZSCARSDD72TTEk5g4xZLR8/edit" TargetMode="External"/><Relationship Id="rId20" Type="http://schemas.openxmlformats.org/officeDocument/2006/relationships/theme" Target="theme/theme1.xml"/><Relationship Id="rId10" Type="http://schemas.openxmlformats.org/officeDocument/2006/relationships/hyperlink" Target="https://asccc.org/calendar/list/events" TargetMode="External"/><Relationship Id="rId11" Type="http://schemas.openxmlformats.org/officeDocument/2006/relationships/hyperlink" Target="http://asccc.org/content/application-statewide-service" TargetMode="External"/><Relationship Id="rId12" Type="http://schemas.openxmlformats.org/officeDocument/2006/relationships/hyperlink" Target="https://www.asccc.org/directory/faculty-development-committee-1"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drive.google.com/drive/folders/1GIHzQfQh0jiPQGZ8Jnc0Md545jODKu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1477</Words>
  <Characters>8423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9881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3</cp:revision>
  <cp:lastPrinted>2019-04-14T18:07:00Z</cp:lastPrinted>
  <dcterms:created xsi:type="dcterms:W3CDTF">2019-04-18T17:32:00Z</dcterms:created>
  <dcterms:modified xsi:type="dcterms:W3CDTF">2019-04-30T22:11:00Z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