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E9" w:rsidRPr="00D82D6A" w:rsidRDefault="008B25E9" w:rsidP="008B25E9">
      <w:pPr>
        <w:pStyle w:val="Pa8"/>
        <w:jc w:val="center"/>
        <w:rPr>
          <w:rFonts w:ascii="Arial Narrow" w:hAnsi="Arial Narrow" w:cs="Bitter"/>
          <w:color w:val="000000"/>
          <w:sz w:val="22"/>
          <w:szCs w:val="20"/>
        </w:rPr>
      </w:pPr>
      <w:r w:rsidRPr="00D82D6A">
        <w:rPr>
          <w:rFonts w:ascii="Arial Narrow" w:hAnsi="Arial Narrow" w:cs="Bitter"/>
          <w:b/>
          <w:bCs/>
          <w:color w:val="000000"/>
          <w:sz w:val="22"/>
          <w:szCs w:val="20"/>
        </w:rPr>
        <w:t>Leadership in the Age of Change</w:t>
      </w:r>
    </w:p>
    <w:p w:rsidR="00D82D6A" w:rsidRDefault="00D82D6A" w:rsidP="008B25E9">
      <w:pPr>
        <w:rPr>
          <w:b/>
          <w:color w:val="FF0000"/>
          <w:sz w:val="24"/>
          <w:szCs w:val="24"/>
          <w:u w:val="single"/>
        </w:rPr>
      </w:pPr>
    </w:p>
    <w:p w:rsidR="008B25E9" w:rsidRPr="00FA11AE" w:rsidRDefault="008B25E9" w:rsidP="008B25E9">
      <w:r w:rsidRPr="00F07111">
        <w:rPr>
          <w:b/>
          <w:color w:val="FF0000"/>
          <w:sz w:val="24"/>
          <w:szCs w:val="24"/>
          <w:u w:val="single"/>
        </w:rPr>
        <w:t xml:space="preserve">As you </w:t>
      </w:r>
      <w:r w:rsidR="00F07111">
        <w:rPr>
          <w:b/>
          <w:color w:val="FF0000"/>
          <w:sz w:val="24"/>
          <w:szCs w:val="24"/>
          <w:u w:val="single"/>
        </w:rPr>
        <w:t>COME</w:t>
      </w:r>
      <w:r w:rsidRPr="00F07111">
        <w:rPr>
          <w:b/>
          <w:color w:val="FF0000"/>
          <w:sz w:val="24"/>
          <w:szCs w:val="24"/>
          <w:u w:val="single"/>
        </w:rPr>
        <w:t xml:space="preserve"> into leadership, </w:t>
      </w:r>
      <w:r w:rsidR="000B0286" w:rsidRPr="00F07111">
        <w:rPr>
          <w:b/>
          <w:color w:val="FF0000"/>
          <w:sz w:val="24"/>
          <w:szCs w:val="24"/>
          <w:u w:val="single"/>
        </w:rPr>
        <w:t xml:space="preserve">Principle #1:  </w:t>
      </w:r>
      <w:r w:rsidRPr="00F07111">
        <w:rPr>
          <w:b/>
          <w:color w:val="FF0000"/>
          <w:sz w:val="24"/>
          <w:szCs w:val="24"/>
          <w:u w:val="single"/>
        </w:rPr>
        <w:t xml:space="preserve">“Ask, </w:t>
      </w:r>
      <w:r w:rsidRPr="00F07111">
        <w:rPr>
          <w:b/>
          <w:color w:val="FF0000"/>
          <w:sz w:val="24"/>
          <w:szCs w:val="24"/>
          <w:u w:val="single"/>
        </w:rPr>
        <w:t>IS THERE A BETTER WAY?</w:t>
      </w:r>
      <w:r w:rsidRPr="00F07111">
        <w:rPr>
          <w:b/>
          <w:color w:val="FF0000"/>
          <w:sz w:val="24"/>
          <w:szCs w:val="24"/>
          <w:u w:val="single"/>
        </w:rPr>
        <w:t xml:space="preserve">”                                                                                     </w:t>
      </w:r>
      <w:r w:rsidRPr="00FA11AE">
        <w:t>Built into every obstacle is an opportunity; every question, an answer; every problem, a solution.  So don’t be afraid to question methods, systems, and equipment and ask, IS THERE A BETTER WAY?</w:t>
      </w:r>
    </w:p>
    <w:p w:rsidR="000B0286" w:rsidRPr="00F07111" w:rsidRDefault="000B0286" w:rsidP="000B0286">
      <w:pPr>
        <w:rPr>
          <w:b/>
          <w:color w:val="FF0000"/>
          <w:sz w:val="24"/>
          <w:szCs w:val="24"/>
          <w:u w:val="single"/>
        </w:rPr>
      </w:pPr>
      <w:r w:rsidRPr="00F07111">
        <w:rPr>
          <w:b/>
          <w:color w:val="FF0000"/>
          <w:sz w:val="24"/>
          <w:szCs w:val="24"/>
          <w:u w:val="single"/>
        </w:rPr>
        <w:t xml:space="preserve">As you </w:t>
      </w:r>
      <w:r w:rsidR="00F07111">
        <w:rPr>
          <w:b/>
          <w:color w:val="FF0000"/>
          <w:sz w:val="24"/>
          <w:szCs w:val="24"/>
          <w:u w:val="single"/>
        </w:rPr>
        <w:t>COME</w:t>
      </w:r>
      <w:r w:rsidRPr="00F07111">
        <w:rPr>
          <w:b/>
          <w:color w:val="FF0000"/>
          <w:sz w:val="24"/>
          <w:szCs w:val="24"/>
          <w:u w:val="single"/>
        </w:rPr>
        <w:t xml:space="preserve"> into leadership, Principle #</w:t>
      </w:r>
      <w:r w:rsidRPr="00F07111">
        <w:rPr>
          <w:b/>
          <w:color w:val="FF0000"/>
          <w:sz w:val="24"/>
          <w:szCs w:val="24"/>
          <w:u w:val="single"/>
        </w:rPr>
        <w:t>2</w:t>
      </w:r>
      <w:r w:rsidRPr="00F07111">
        <w:rPr>
          <w:b/>
          <w:color w:val="FF0000"/>
          <w:sz w:val="24"/>
          <w:szCs w:val="24"/>
          <w:u w:val="single"/>
        </w:rPr>
        <w:t>:</w:t>
      </w:r>
      <w:r w:rsidRPr="00F07111">
        <w:rPr>
          <w:b/>
          <w:color w:val="FF0000"/>
          <w:sz w:val="24"/>
          <w:szCs w:val="24"/>
          <w:u w:val="single"/>
        </w:rPr>
        <w:t xml:space="preserve"> </w:t>
      </w:r>
      <w:r w:rsidRPr="00F07111">
        <w:rPr>
          <w:b/>
          <w:color w:val="FF0000"/>
          <w:sz w:val="24"/>
          <w:szCs w:val="24"/>
          <w:u w:val="single"/>
        </w:rPr>
        <w:t>“WORK FOR UNITY</w:t>
      </w:r>
      <w:r w:rsidR="00820E53">
        <w:rPr>
          <w:b/>
          <w:color w:val="FF0000"/>
          <w:sz w:val="24"/>
          <w:szCs w:val="24"/>
          <w:u w:val="single"/>
        </w:rPr>
        <w:t>.</w:t>
      </w:r>
      <w:r w:rsidRPr="00F07111">
        <w:rPr>
          <w:b/>
          <w:color w:val="FF0000"/>
          <w:sz w:val="24"/>
          <w:szCs w:val="24"/>
          <w:u w:val="single"/>
        </w:rPr>
        <w:t>”</w:t>
      </w:r>
    </w:p>
    <w:p w:rsidR="002E3123" w:rsidRPr="00FA11AE" w:rsidRDefault="00343C8C" w:rsidP="000B0286">
      <w:r w:rsidRPr="00FA11AE">
        <w:t>Even though the issues we deal with nowadays are different from those of the past, it is easy to become divisive and judgmental.  When legitimate differences arise on fundamental issues and there’s no wiggle room for negotiation, don’t argue about what they think is right or wrong, don’t criticize, or look down on people.  Learn to accept, welcome, receive, acknowledge, and make allowance for those who aren’t carbon copies of you.</w:t>
      </w:r>
      <w:bookmarkStart w:id="0" w:name="_GoBack"/>
      <w:bookmarkEnd w:id="0"/>
    </w:p>
    <w:p w:rsidR="00EA5A57" w:rsidRPr="00F07111" w:rsidRDefault="00EA5A57" w:rsidP="000B0286">
      <w:pPr>
        <w:rPr>
          <w:b/>
          <w:color w:val="FF0000"/>
          <w:sz w:val="24"/>
          <w:szCs w:val="24"/>
          <w:u w:val="single"/>
        </w:rPr>
      </w:pPr>
      <w:r w:rsidRPr="00F07111">
        <w:rPr>
          <w:b/>
          <w:color w:val="FF0000"/>
          <w:sz w:val="24"/>
          <w:szCs w:val="24"/>
          <w:u w:val="single"/>
        </w:rPr>
        <w:t xml:space="preserve">As you </w:t>
      </w:r>
      <w:r w:rsidR="00F07111">
        <w:rPr>
          <w:b/>
          <w:color w:val="FF0000"/>
          <w:sz w:val="24"/>
          <w:szCs w:val="24"/>
          <w:u w:val="single"/>
        </w:rPr>
        <w:t>COME</w:t>
      </w:r>
      <w:r w:rsidRPr="00F07111">
        <w:rPr>
          <w:b/>
          <w:color w:val="FF0000"/>
          <w:sz w:val="24"/>
          <w:szCs w:val="24"/>
          <w:u w:val="single"/>
        </w:rPr>
        <w:t xml:space="preserve"> into leadership, Principle #</w:t>
      </w:r>
      <w:r w:rsidRPr="00F07111">
        <w:rPr>
          <w:b/>
          <w:color w:val="FF0000"/>
          <w:sz w:val="24"/>
          <w:szCs w:val="24"/>
          <w:u w:val="single"/>
        </w:rPr>
        <w:t>3</w:t>
      </w:r>
      <w:r w:rsidRPr="00F07111">
        <w:rPr>
          <w:b/>
          <w:color w:val="FF0000"/>
          <w:sz w:val="24"/>
          <w:szCs w:val="24"/>
          <w:u w:val="single"/>
        </w:rPr>
        <w:t>:</w:t>
      </w:r>
      <w:r w:rsidRPr="00F07111">
        <w:rPr>
          <w:b/>
          <w:color w:val="FF0000"/>
          <w:sz w:val="24"/>
          <w:szCs w:val="24"/>
          <w:u w:val="single"/>
        </w:rPr>
        <w:t xml:space="preserve">  “EVERYBODY YOU MEET HAS POTENTIAL</w:t>
      </w:r>
      <w:r w:rsidR="00877885">
        <w:rPr>
          <w:b/>
          <w:color w:val="FF0000"/>
          <w:sz w:val="24"/>
          <w:szCs w:val="24"/>
          <w:u w:val="single"/>
        </w:rPr>
        <w:t>.”</w:t>
      </w:r>
    </w:p>
    <w:p w:rsidR="00F07111" w:rsidRPr="00FA11AE" w:rsidRDefault="00F07111" w:rsidP="000B0286">
      <w:pPr>
        <w:rPr>
          <w:szCs w:val="24"/>
        </w:rPr>
      </w:pPr>
      <w:r w:rsidRPr="00FA11AE">
        <w:rPr>
          <w:szCs w:val="24"/>
        </w:rPr>
        <w:t xml:space="preserve">You may not be able to help everybody, but </w:t>
      </w:r>
      <w:r w:rsidR="00FA11AE" w:rsidRPr="00FA11AE">
        <w:rPr>
          <w:szCs w:val="24"/>
        </w:rPr>
        <w:t xml:space="preserve">you </w:t>
      </w:r>
      <w:r w:rsidRPr="00FA11AE">
        <w:rPr>
          <w:szCs w:val="24"/>
        </w:rPr>
        <w:t>can help somebody.  If you want to help people</w:t>
      </w:r>
      <w:r w:rsidR="00FA11AE">
        <w:rPr>
          <w:szCs w:val="24"/>
        </w:rPr>
        <w:t>,</w:t>
      </w:r>
      <w:r w:rsidRPr="00FA11AE">
        <w:rPr>
          <w:szCs w:val="24"/>
        </w:rPr>
        <w:t xml:space="preserve"> you’ve got to connect with them and help move them forward.  But before you can do that, there are two rules you need to observe: 1) Never take anyone for granted</w:t>
      </w:r>
      <w:r w:rsidR="00FA11AE" w:rsidRPr="00FA11AE">
        <w:rPr>
          <w:szCs w:val="24"/>
        </w:rPr>
        <w:t xml:space="preserve"> and </w:t>
      </w:r>
      <w:r w:rsidRPr="00FA11AE">
        <w:rPr>
          <w:szCs w:val="24"/>
        </w:rPr>
        <w:t>2) Beli</w:t>
      </w:r>
      <w:r w:rsidR="00877885" w:rsidRPr="00FA11AE">
        <w:rPr>
          <w:szCs w:val="24"/>
        </w:rPr>
        <w:t>eve that everyone has potential</w:t>
      </w:r>
      <w:r w:rsidR="00FA11AE" w:rsidRPr="00FA11AE">
        <w:rPr>
          <w:szCs w:val="24"/>
        </w:rPr>
        <w:t>.</w:t>
      </w:r>
    </w:p>
    <w:p w:rsidR="00FA11AE" w:rsidRDefault="00FA11AE" w:rsidP="00F5336E">
      <w:pPr>
        <w:rPr>
          <w:b/>
          <w:color w:val="4472C4" w:themeColor="accent5"/>
          <w:u w:val="single"/>
        </w:rPr>
      </w:pPr>
    </w:p>
    <w:p w:rsidR="00FA11AE" w:rsidRDefault="00FA11AE" w:rsidP="00F5336E">
      <w:pPr>
        <w:rPr>
          <w:b/>
          <w:color w:val="4472C4" w:themeColor="accent5"/>
          <w:u w:val="single"/>
        </w:rPr>
      </w:pPr>
    </w:p>
    <w:p w:rsidR="008B25E9" w:rsidRPr="00820E53" w:rsidRDefault="008B25E9" w:rsidP="00F5336E">
      <w:pPr>
        <w:rPr>
          <w:b/>
          <w:color w:val="4472C4" w:themeColor="accent5"/>
          <w:u w:val="single"/>
        </w:rPr>
      </w:pPr>
      <w:r w:rsidRPr="00820E53">
        <w:rPr>
          <w:b/>
          <w:color w:val="4472C4" w:themeColor="accent5"/>
          <w:u w:val="single"/>
        </w:rPr>
        <w:t xml:space="preserve">As you </w:t>
      </w:r>
      <w:r w:rsidR="00820E53">
        <w:rPr>
          <w:b/>
          <w:color w:val="4472C4" w:themeColor="accent5"/>
          <w:u w:val="single"/>
        </w:rPr>
        <w:t>CONTINUE</w:t>
      </w:r>
      <w:r w:rsidRPr="00820E53">
        <w:rPr>
          <w:b/>
          <w:color w:val="4472C4" w:themeColor="accent5"/>
          <w:u w:val="single"/>
        </w:rPr>
        <w:t xml:space="preserve"> in leadership, </w:t>
      </w:r>
      <w:r w:rsidR="00F5336E" w:rsidRPr="00820E53">
        <w:rPr>
          <w:b/>
          <w:color w:val="4472C4" w:themeColor="accent5"/>
          <w:u w:val="single"/>
        </w:rPr>
        <w:t xml:space="preserve">Principle #1:  </w:t>
      </w:r>
      <w:r w:rsidRPr="00820E53">
        <w:rPr>
          <w:b/>
          <w:color w:val="4472C4" w:themeColor="accent5"/>
          <w:u w:val="single"/>
        </w:rPr>
        <w:t>“CHOOSE YOUR BATTLES WISLEY”.</w:t>
      </w:r>
    </w:p>
    <w:p w:rsidR="008B25E9" w:rsidRPr="00FA11AE" w:rsidRDefault="008B25E9" w:rsidP="008B25E9">
      <w:r w:rsidRPr="00FA11AE">
        <w:t>Before you devote</w:t>
      </w:r>
      <w:r w:rsidR="00F5336E" w:rsidRPr="00FA11AE">
        <w:t xml:space="preserve"> time, energy, and emotion to an issue, ask yourself how important it is, and how much of your time, effort, and energy is appropriate.  Learn the difference between major matters and minor matters.  Your life already has plenty of stress and strain, so why add more if you can avoid it?  When you’re tempted to take on a battle, step back and decide if it’s worth it and what it will require from you.</w:t>
      </w:r>
    </w:p>
    <w:p w:rsidR="00F5336E" w:rsidRPr="00820E53" w:rsidRDefault="00492032" w:rsidP="008B25E9">
      <w:pPr>
        <w:rPr>
          <w:b/>
          <w:color w:val="4472C4" w:themeColor="accent5"/>
          <w:u w:val="single"/>
        </w:rPr>
      </w:pPr>
      <w:r w:rsidRPr="00820E53">
        <w:rPr>
          <w:b/>
          <w:color w:val="4472C4" w:themeColor="accent5"/>
          <w:u w:val="single"/>
        </w:rPr>
        <w:t xml:space="preserve">As you </w:t>
      </w:r>
      <w:r w:rsidR="00820E53">
        <w:rPr>
          <w:b/>
          <w:color w:val="4472C4" w:themeColor="accent5"/>
          <w:u w:val="single"/>
        </w:rPr>
        <w:t>CONTINUE</w:t>
      </w:r>
      <w:r w:rsidRPr="00820E53">
        <w:rPr>
          <w:b/>
          <w:color w:val="4472C4" w:themeColor="accent5"/>
          <w:u w:val="single"/>
        </w:rPr>
        <w:t xml:space="preserve"> in leadership, </w:t>
      </w:r>
      <w:r w:rsidRPr="00820E53">
        <w:rPr>
          <w:b/>
          <w:color w:val="4472C4" w:themeColor="accent5"/>
          <w:u w:val="single"/>
        </w:rPr>
        <w:t>Principle #2</w:t>
      </w:r>
      <w:r w:rsidRPr="00820E53">
        <w:rPr>
          <w:b/>
          <w:color w:val="4472C4" w:themeColor="accent5"/>
          <w:u w:val="single"/>
        </w:rPr>
        <w:t>:</w:t>
      </w:r>
      <w:r w:rsidRPr="00820E53">
        <w:rPr>
          <w:b/>
          <w:color w:val="4472C4" w:themeColor="accent5"/>
          <w:u w:val="single"/>
        </w:rPr>
        <w:t xml:space="preserve">  “A MIRROR REFLECTS A MAN’S/WOMAN’S FACE, BUT WHAT HE/SHE IS REALLY LIKE IS SHOWN BY THE….FRIENDS HE/SHE CHOOSES.”</w:t>
      </w:r>
    </w:p>
    <w:p w:rsidR="00492032" w:rsidRPr="00FA11AE" w:rsidRDefault="00492032" w:rsidP="008B25E9">
      <w:r w:rsidRPr="00FA11AE">
        <w:t>Your friends will either stretch your vision or choke your dream.  When you let someone else create your world for you…they always make it too small.</w:t>
      </w:r>
    </w:p>
    <w:p w:rsidR="000B0286" w:rsidRPr="00820E53" w:rsidRDefault="000B0286" w:rsidP="008B25E9">
      <w:pPr>
        <w:rPr>
          <w:b/>
          <w:color w:val="4472C4" w:themeColor="accent5"/>
          <w:u w:val="single"/>
        </w:rPr>
      </w:pPr>
      <w:r w:rsidRPr="00820E53">
        <w:rPr>
          <w:b/>
          <w:color w:val="4472C4" w:themeColor="accent5"/>
          <w:u w:val="single"/>
        </w:rPr>
        <w:t xml:space="preserve">As you </w:t>
      </w:r>
      <w:r w:rsidR="00820E53">
        <w:rPr>
          <w:b/>
          <w:color w:val="4472C4" w:themeColor="accent5"/>
          <w:u w:val="single"/>
        </w:rPr>
        <w:t>CONTINUE</w:t>
      </w:r>
      <w:r w:rsidRPr="00820E53">
        <w:rPr>
          <w:b/>
          <w:color w:val="4472C4" w:themeColor="accent5"/>
          <w:u w:val="single"/>
        </w:rPr>
        <w:t xml:space="preserve"> in leadership, Principle #</w:t>
      </w:r>
      <w:r w:rsidRPr="00820E53">
        <w:rPr>
          <w:b/>
          <w:color w:val="4472C4" w:themeColor="accent5"/>
          <w:u w:val="single"/>
        </w:rPr>
        <w:t>3</w:t>
      </w:r>
      <w:r w:rsidRPr="00820E53">
        <w:rPr>
          <w:b/>
          <w:color w:val="4472C4" w:themeColor="accent5"/>
          <w:u w:val="single"/>
        </w:rPr>
        <w:t>:</w:t>
      </w:r>
      <w:r w:rsidR="00820E53" w:rsidRPr="00820E53">
        <w:rPr>
          <w:b/>
          <w:color w:val="4472C4" w:themeColor="accent5"/>
          <w:u w:val="single"/>
        </w:rPr>
        <w:t xml:space="preserve">  “STAY FOCUSED</w:t>
      </w:r>
      <w:r w:rsidR="00820E53">
        <w:rPr>
          <w:b/>
          <w:color w:val="4472C4" w:themeColor="accent5"/>
          <w:u w:val="single"/>
        </w:rPr>
        <w:t>.</w:t>
      </w:r>
      <w:r w:rsidR="00820E53" w:rsidRPr="00820E53">
        <w:rPr>
          <w:b/>
          <w:color w:val="4472C4" w:themeColor="accent5"/>
          <w:u w:val="single"/>
        </w:rPr>
        <w:t>”</w:t>
      </w:r>
    </w:p>
    <w:p w:rsidR="00FA11AE" w:rsidRDefault="00820E53" w:rsidP="008B25E9">
      <w:r w:rsidRPr="00FA11AE">
        <w:t>When you decide what your life’s priorities are, they will help you decide everything else.  When life seems to be against you, ask yourself, “What are my biggest priorities for this day?  For this week?  Settle those in your mind and be laser-beam focused on them as you pursue your assignment.</w:t>
      </w:r>
      <w:r w:rsidR="00FA11AE" w:rsidRPr="00FA11AE">
        <w:t xml:space="preserve"> </w:t>
      </w:r>
    </w:p>
    <w:p w:rsidR="00FA11AE" w:rsidRDefault="00FA11AE" w:rsidP="008B25E9">
      <w:pPr>
        <w:rPr>
          <w:i/>
        </w:rPr>
      </w:pPr>
    </w:p>
    <w:p w:rsidR="00FA11AE" w:rsidRDefault="00FA11AE" w:rsidP="008B25E9">
      <w:pPr>
        <w:rPr>
          <w:i/>
        </w:rPr>
      </w:pPr>
    </w:p>
    <w:p w:rsidR="00877885" w:rsidRPr="00FA11AE" w:rsidRDefault="00FA11AE" w:rsidP="00FA11AE">
      <w:pPr>
        <w:pStyle w:val="NoSpacing"/>
        <w:rPr>
          <w:i/>
          <w:sz w:val="16"/>
        </w:rPr>
      </w:pPr>
      <w:r w:rsidRPr="00FA11AE">
        <w:rPr>
          <w:i/>
          <w:sz w:val="16"/>
        </w:rPr>
        <w:t>Mo</w:t>
      </w:r>
      <w:r w:rsidR="00877885" w:rsidRPr="00FA11AE">
        <w:rPr>
          <w:i/>
          <w:sz w:val="16"/>
        </w:rPr>
        <w:t>dified by Rochelle Olive, College of Alameda</w:t>
      </w:r>
      <w:r w:rsidRPr="00FA11AE">
        <w:rPr>
          <w:i/>
          <w:sz w:val="16"/>
        </w:rPr>
        <w:t xml:space="preserve"> 4/11/2019</w:t>
      </w:r>
    </w:p>
    <w:p w:rsidR="00877885" w:rsidRPr="00FA11AE" w:rsidRDefault="00877885" w:rsidP="00FA11AE">
      <w:pPr>
        <w:pStyle w:val="NoSpacing"/>
        <w:rPr>
          <w:i/>
          <w:sz w:val="16"/>
        </w:rPr>
      </w:pPr>
      <w:r w:rsidRPr="00FA11AE">
        <w:rPr>
          <w:i/>
          <w:sz w:val="16"/>
        </w:rPr>
        <w:t>Ref: The Word for you Today Mar/April/May</w:t>
      </w:r>
    </w:p>
    <w:p w:rsidR="00877885" w:rsidRPr="00FA11AE" w:rsidRDefault="00877885" w:rsidP="008B25E9"/>
    <w:sectPr w:rsidR="00877885" w:rsidRPr="00FA1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Bitter">
    <w:altName w:val="Bitte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E9"/>
    <w:rsid w:val="000B0286"/>
    <w:rsid w:val="002E3123"/>
    <w:rsid w:val="00343C8C"/>
    <w:rsid w:val="00492032"/>
    <w:rsid w:val="00761D24"/>
    <w:rsid w:val="00820E53"/>
    <w:rsid w:val="00877885"/>
    <w:rsid w:val="008B25E9"/>
    <w:rsid w:val="00D82D6A"/>
    <w:rsid w:val="00EA5A57"/>
    <w:rsid w:val="00F07111"/>
    <w:rsid w:val="00F2703A"/>
    <w:rsid w:val="00F5336E"/>
    <w:rsid w:val="00FA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D139F-88BF-4B43-A92D-6819B775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8B25E9"/>
    <w:pPr>
      <w:autoSpaceDE w:val="0"/>
      <w:autoSpaceDN w:val="0"/>
      <w:adjustRightInd w:val="0"/>
      <w:spacing w:after="0" w:line="201" w:lineRule="atLeast"/>
    </w:pPr>
    <w:rPr>
      <w:rFonts w:ascii="Bitter" w:hAnsi="Bitter"/>
      <w:sz w:val="24"/>
      <w:szCs w:val="24"/>
    </w:rPr>
  </w:style>
  <w:style w:type="paragraph" w:styleId="NoSpacing">
    <w:name w:val="No Spacing"/>
    <w:uiPriority w:val="1"/>
    <w:qFormat/>
    <w:rsid w:val="00FA1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COAFaculty</dc:creator>
  <cp:keywords/>
  <dc:description/>
  <cp:lastModifiedBy>COAFaculty</cp:lastModifiedBy>
  <cp:revision>2</cp:revision>
  <dcterms:created xsi:type="dcterms:W3CDTF">2019-04-12T06:37:00Z</dcterms:created>
  <dcterms:modified xsi:type="dcterms:W3CDTF">2019-04-12T06:37:00Z</dcterms:modified>
</cp:coreProperties>
</file>