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8D" w:rsidRDefault="0013278D" w:rsidP="009C4475">
      <w:pPr>
        <w:pStyle w:val="Title"/>
        <w:jc w:val="center"/>
      </w:pPr>
      <w:r w:rsidRPr="00C86A10">
        <w:rPr>
          <w:rFonts w:ascii="Calibri Light" w:hAnsi="Calibri Light"/>
          <w:noProof/>
          <w:sz w:val="20"/>
          <w:szCs w:val="20"/>
        </w:rPr>
        <w:drawing>
          <wp:inline distT="0" distB="0" distL="0" distR="0" wp14:anchorId="0E9152D5" wp14:editId="782366AE">
            <wp:extent cx="2335421" cy="1123950"/>
            <wp:effectExtent l="0" t="0" r="8255" b="0"/>
            <wp:docPr id="1" name="Picture 1" descr="Coastline Community College " title="Coastli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stline_Community_College_Logo,_May_201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63" cy="116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B0F" w:rsidRDefault="00F112E2" w:rsidP="009C4475">
      <w:pPr>
        <w:pStyle w:val="Title"/>
        <w:jc w:val="center"/>
      </w:pPr>
      <w:r>
        <w:t>SLO Engagement Party</w:t>
      </w:r>
    </w:p>
    <w:p w:rsidR="00F112E2" w:rsidRDefault="00F112E2" w:rsidP="00F112E2">
      <w:pPr>
        <w:spacing w:after="0" w:line="240" w:lineRule="auto"/>
      </w:pPr>
    </w:p>
    <w:p w:rsidR="00F112E2" w:rsidRDefault="00F112E2" w:rsidP="00F112E2">
      <w:pPr>
        <w:spacing w:after="0" w:line="240" w:lineRule="auto"/>
      </w:pPr>
      <w:r>
        <w:t xml:space="preserve">How does your college engage faculty through the </w:t>
      </w:r>
      <w:r w:rsidR="00252891">
        <w:t xml:space="preserve">SLO </w:t>
      </w:r>
      <w:r>
        <w:t xml:space="preserve">development and assessment </w:t>
      </w:r>
      <w:r w:rsidR="00252891">
        <w:t>process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F112E2" w:rsidTr="00F112E2">
        <w:tc>
          <w:tcPr>
            <w:tcW w:w="12950" w:type="dxa"/>
          </w:tcPr>
          <w:p w:rsidR="00F112E2" w:rsidRDefault="00F112E2" w:rsidP="00F112E2"/>
          <w:p w:rsidR="00F112E2" w:rsidRDefault="00F112E2" w:rsidP="00F112E2"/>
          <w:p w:rsidR="00F112E2" w:rsidRDefault="00F112E2" w:rsidP="00F112E2"/>
          <w:p w:rsidR="00F112E2" w:rsidRDefault="00F112E2" w:rsidP="00F112E2"/>
          <w:p w:rsidR="00F112E2" w:rsidRDefault="00F112E2" w:rsidP="00F112E2"/>
          <w:p w:rsidR="00F112E2" w:rsidRDefault="00F112E2" w:rsidP="00F112E2"/>
        </w:tc>
      </w:tr>
    </w:tbl>
    <w:p w:rsidR="00F112E2" w:rsidRDefault="00F112E2" w:rsidP="00F112E2">
      <w:pPr>
        <w:spacing w:after="0" w:line="240" w:lineRule="auto"/>
      </w:pPr>
    </w:p>
    <w:p w:rsidR="0013278D" w:rsidRDefault="0013278D" w:rsidP="00F112E2">
      <w:pPr>
        <w:spacing w:after="0" w:line="240" w:lineRule="auto"/>
      </w:pPr>
    </w:p>
    <w:p w:rsidR="00F112E2" w:rsidRDefault="00252891" w:rsidP="00F112E2">
      <w:pPr>
        <w:spacing w:after="0" w:line="240" w:lineRule="auto"/>
      </w:pPr>
      <w:r>
        <w:t>H</w:t>
      </w:r>
      <w:r w:rsidR="009C4475">
        <w:t>ow frequent</w:t>
      </w:r>
      <w:r>
        <w:t>ly</w:t>
      </w:r>
      <w:r w:rsidR="009C4475">
        <w:t xml:space="preserve"> </w:t>
      </w:r>
      <w:r w:rsidR="00F112E2">
        <w:t>are discussions around SLO results held?</w:t>
      </w:r>
      <w:r>
        <w:t xml:space="preserve"> In what venue are these discussions held (e.g., department meetings)?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F112E2" w:rsidTr="009C4475">
        <w:trPr>
          <w:trHeight w:val="1007"/>
        </w:trPr>
        <w:tc>
          <w:tcPr>
            <w:tcW w:w="12950" w:type="dxa"/>
          </w:tcPr>
          <w:p w:rsidR="00F112E2" w:rsidRDefault="00F112E2" w:rsidP="00F112E2"/>
          <w:p w:rsidR="00F112E2" w:rsidRDefault="00F112E2" w:rsidP="00F112E2"/>
          <w:p w:rsidR="00F112E2" w:rsidRDefault="00F112E2" w:rsidP="00F112E2"/>
          <w:p w:rsidR="00F112E2" w:rsidRDefault="00F112E2" w:rsidP="00F112E2"/>
          <w:p w:rsidR="00F112E2" w:rsidRDefault="00F112E2" w:rsidP="00F112E2"/>
        </w:tc>
      </w:tr>
    </w:tbl>
    <w:p w:rsidR="00F112E2" w:rsidRDefault="00F112E2" w:rsidP="00F112E2">
      <w:pPr>
        <w:spacing w:after="0" w:line="240" w:lineRule="auto"/>
      </w:pPr>
    </w:p>
    <w:p w:rsidR="00F112E2" w:rsidRDefault="00F112E2" w:rsidP="00F112E2">
      <w:pPr>
        <w:spacing w:after="0" w:line="240" w:lineRule="auto"/>
      </w:pPr>
      <w:bookmarkStart w:id="0" w:name="_GoBack"/>
      <w:bookmarkEnd w:id="0"/>
    </w:p>
    <w:p w:rsidR="00F112E2" w:rsidRDefault="00252891" w:rsidP="00F112E2">
      <w:pPr>
        <w:spacing w:after="0" w:line="240" w:lineRule="auto"/>
      </w:pPr>
      <w:r>
        <w:t>List</w:t>
      </w:r>
      <w:r w:rsidR="00F112E2">
        <w:t xml:space="preserve"> three activities </w:t>
      </w:r>
      <w:r>
        <w:t xml:space="preserve">that </w:t>
      </w:r>
      <w:r w:rsidR="00F112E2">
        <w:t>would inspire and promote engagement throug</w:t>
      </w:r>
      <w:r>
        <w:t>h the different stages of SLOs.</w:t>
      </w:r>
    </w:p>
    <w:p w:rsidR="00F112E2" w:rsidRDefault="00F112E2" w:rsidP="00F112E2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3"/>
        <w:gridCol w:w="3305"/>
        <w:gridCol w:w="3258"/>
      </w:tblGrid>
      <w:tr w:rsidR="0013278D" w:rsidTr="0013278D">
        <w:tc>
          <w:tcPr>
            <w:tcW w:w="1694" w:type="pct"/>
            <w:shd w:val="clear" w:color="auto" w:fill="F2F2F2" w:themeFill="background1" w:themeFillShade="F2"/>
          </w:tcPr>
          <w:p w:rsidR="0013278D" w:rsidRPr="009C4475" w:rsidRDefault="0013278D" w:rsidP="0013278D">
            <w:pPr>
              <w:jc w:val="center"/>
              <w:rPr>
                <w:b/>
              </w:rPr>
            </w:pPr>
            <w:r w:rsidRPr="009C4475">
              <w:rPr>
                <w:b/>
              </w:rPr>
              <w:t>SLO Development</w:t>
            </w:r>
          </w:p>
        </w:tc>
        <w:tc>
          <w:tcPr>
            <w:tcW w:w="1665" w:type="pct"/>
            <w:shd w:val="clear" w:color="auto" w:fill="F2F2F2" w:themeFill="background1" w:themeFillShade="F2"/>
          </w:tcPr>
          <w:p w:rsidR="0013278D" w:rsidRPr="009C4475" w:rsidRDefault="0013278D" w:rsidP="0013278D">
            <w:pPr>
              <w:jc w:val="center"/>
              <w:rPr>
                <w:b/>
              </w:rPr>
            </w:pPr>
            <w:r w:rsidRPr="009C4475">
              <w:rPr>
                <w:b/>
              </w:rPr>
              <w:t>SLO Assessment</w:t>
            </w:r>
          </w:p>
        </w:tc>
        <w:tc>
          <w:tcPr>
            <w:tcW w:w="1641" w:type="pct"/>
            <w:shd w:val="clear" w:color="auto" w:fill="F2F2F2" w:themeFill="background1" w:themeFillShade="F2"/>
          </w:tcPr>
          <w:p w:rsidR="0013278D" w:rsidRPr="009C4475" w:rsidRDefault="0013278D" w:rsidP="0013278D">
            <w:pPr>
              <w:jc w:val="center"/>
              <w:rPr>
                <w:b/>
              </w:rPr>
            </w:pPr>
            <w:r w:rsidRPr="009C4475">
              <w:rPr>
                <w:b/>
              </w:rPr>
              <w:t>SLO Discussion and Planning</w:t>
            </w:r>
          </w:p>
        </w:tc>
      </w:tr>
      <w:tr w:rsidR="0013278D" w:rsidTr="0013278D">
        <w:tc>
          <w:tcPr>
            <w:tcW w:w="1694" w:type="pct"/>
          </w:tcPr>
          <w:p w:rsidR="0013278D" w:rsidRDefault="0013278D" w:rsidP="00F112E2"/>
          <w:p w:rsidR="0013278D" w:rsidRDefault="0013278D" w:rsidP="00F112E2">
            <w:r>
              <w:t>1.</w:t>
            </w:r>
          </w:p>
          <w:p w:rsidR="0013278D" w:rsidRDefault="0013278D" w:rsidP="00F112E2"/>
          <w:p w:rsidR="0013278D" w:rsidRDefault="0013278D" w:rsidP="00F112E2"/>
          <w:p w:rsidR="0013278D" w:rsidRDefault="0013278D" w:rsidP="00F112E2"/>
          <w:p w:rsidR="0013278D" w:rsidRDefault="0013278D" w:rsidP="00F112E2"/>
          <w:p w:rsidR="0013278D" w:rsidRDefault="0013278D" w:rsidP="00F112E2">
            <w:r>
              <w:t xml:space="preserve">2. </w:t>
            </w:r>
          </w:p>
          <w:p w:rsidR="0013278D" w:rsidRDefault="0013278D" w:rsidP="00F112E2"/>
          <w:p w:rsidR="0013278D" w:rsidRDefault="0013278D" w:rsidP="00F112E2"/>
          <w:p w:rsidR="0013278D" w:rsidRDefault="0013278D" w:rsidP="00F112E2"/>
          <w:p w:rsidR="0013278D" w:rsidRDefault="0013278D" w:rsidP="00F112E2"/>
          <w:p w:rsidR="0013278D" w:rsidRDefault="0013278D" w:rsidP="00F112E2">
            <w:r>
              <w:t>3.</w:t>
            </w:r>
          </w:p>
          <w:p w:rsidR="0013278D" w:rsidRDefault="0013278D" w:rsidP="00F112E2"/>
          <w:p w:rsidR="0013278D" w:rsidRDefault="0013278D" w:rsidP="00F112E2"/>
          <w:p w:rsidR="0013278D" w:rsidRDefault="0013278D" w:rsidP="00F112E2"/>
          <w:p w:rsidR="0013278D" w:rsidRDefault="0013278D" w:rsidP="00F112E2"/>
        </w:tc>
        <w:tc>
          <w:tcPr>
            <w:tcW w:w="1665" w:type="pct"/>
          </w:tcPr>
          <w:p w:rsidR="0013278D" w:rsidRDefault="0013278D" w:rsidP="00F112E2"/>
          <w:p w:rsidR="0013278D" w:rsidRDefault="0013278D" w:rsidP="00F112E2">
            <w:r>
              <w:t>1.</w:t>
            </w:r>
          </w:p>
          <w:p w:rsidR="0013278D" w:rsidRDefault="0013278D" w:rsidP="00F112E2"/>
          <w:p w:rsidR="0013278D" w:rsidRDefault="0013278D" w:rsidP="00F112E2"/>
          <w:p w:rsidR="0013278D" w:rsidRDefault="0013278D" w:rsidP="00F112E2"/>
          <w:p w:rsidR="0013278D" w:rsidRDefault="0013278D" w:rsidP="00F112E2"/>
          <w:p w:rsidR="0013278D" w:rsidRDefault="0013278D" w:rsidP="00F112E2">
            <w:r>
              <w:t xml:space="preserve">2. </w:t>
            </w:r>
          </w:p>
          <w:p w:rsidR="0013278D" w:rsidRDefault="0013278D" w:rsidP="00F112E2"/>
          <w:p w:rsidR="0013278D" w:rsidRDefault="0013278D" w:rsidP="00F112E2"/>
          <w:p w:rsidR="0013278D" w:rsidRDefault="0013278D" w:rsidP="00F112E2"/>
          <w:p w:rsidR="0013278D" w:rsidRDefault="0013278D" w:rsidP="00F112E2"/>
          <w:p w:rsidR="0013278D" w:rsidRDefault="0013278D" w:rsidP="00F112E2">
            <w:r>
              <w:t>3.</w:t>
            </w:r>
          </w:p>
          <w:p w:rsidR="0013278D" w:rsidRDefault="0013278D" w:rsidP="00F112E2"/>
          <w:p w:rsidR="0013278D" w:rsidRDefault="0013278D" w:rsidP="00F112E2"/>
          <w:p w:rsidR="0013278D" w:rsidRDefault="0013278D" w:rsidP="00F112E2"/>
          <w:p w:rsidR="0013278D" w:rsidRDefault="0013278D" w:rsidP="00F112E2"/>
        </w:tc>
        <w:tc>
          <w:tcPr>
            <w:tcW w:w="1641" w:type="pct"/>
          </w:tcPr>
          <w:p w:rsidR="0013278D" w:rsidRDefault="0013278D" w:rsidP="00F112E2"/>
          <w:p w:rsidR="0013278D" w:rsidRDefault="0013278D" w:rsidP="00F112E2">
            <w:r>
              <w:t>1.</w:t>
            </w:r>
          </w:p>
          <w:p w:rsidR="0013278D" w:rsidRDefault="0013278D" w:rsidP="00F112E2"/>
          <w:p w:rsidR="0013278D" w:rsidRDefault="0013278D" w:rsidP="00F112E2"/>
          <w:p w:rsidR="0013278D" w:rsidRDefault="0013278D" w:rsidP="00F112E2"/>
          <w:p w:rsidR="0013278D" w:rsidRDefault="0013278D" w:rsidP="00F112E2"/>
          <w:p w:rsidR="0013278D" w:rsidRDefault="0013278D" w:rsidP="00F112E2">
            <w:r>
              <w:t xml:space="preserve">2. </w:t>
            </w:r>
          </w:p>
          <w:p w:rsidR="0013278D" w:rsidRDefault="0013278D" w:rsidP="00F112E2"/>
          <w:p w:rsidR="0013278D" w:rsidRDefault="0013278D" w:rsidP="00F112E2"/>
          <w:p w:rsidR="0013278D" w:rsidRDefault="0013278D" w:rsidP="00F112E2"/>
          <w:p w:rsidR="0013278D" w:rsidRDefault="0013278D" w:rsidP="00F112E2"/>
          <w:p w:rsidR="0013278D" w:rsidRDefault="0013278D" w:rsidP="00F112E2">
            <w:r>
              <w:t>3.</w:t>
            </w:r>
          </w:p>
          <w:p w:rsidR="0013278D" w:rsidRDefault="0013278D" w:rsidP="00F112E2"/>
        </w:tc>
      </w:tr>
    </w:tbl>
    <w:p w:rsidR="00F112E2" w:rsidRDefault="00F112E2" w:rsidP="00F112E2">
      <w:pPr>
        <w:spacing w:after="0" w:line="240" w:lineRule="auto"/>
      </w:pPr>
    </w:p>
    <w:sectPr w:rsidR="00F112E2" w:rsidSect="009C447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3sTC1MLe0NDEwtbRQ0lEKTi0uzszPAykwqgUAZnkp0iwAAAA="/>
  </w:docVars>
  <w:rsids>
    <w:rsidRoot w:val="00F112E2"/>
    <w:rsid w:val="0013278D"/>
    <w:rsid w:val="00252891"/>
    <w:rsid w:val="00550B0F"/>
    <w:rsid w:val="009C4475"/>
    <w:rsid w:val="00F1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2883A-4F42-4235-A279-EDE016BB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2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2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1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Zentner, Aeron</dc:creator>
  <cp:keywords/>
  <dc:description/>
  <cp:lastModifiedBy>Zentner, Aeron</cp:lastModifiedBy>
  <cp:revision>2</cp:revision>
  <dcterms:created xsi:type="dcterms:W3CDTF">2018-01-30T01:16:00Z</dcterms:created>
  <dcterms:modified xsi:type="dcterms:W3CDTF">2018-02-02T00:21:00Z</dcterms:modified>
</cp:coreProperties>
</file>