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3985E6A1" w14:textId="3F76A20B" w:rsidR="00770B23" w:rsidRPr="00415924" w:rsidRDefault="00000000" w:rsidP="00415924">
      <w:pPr>
        <w:pStyle w:val="Title"/>
        <w:rPr>
          <w:rFonts w:asciiTheme="minorHAnsi" w:hAnsiTheme="minorHAnsi"/>
        </w:rPr>
      </w:pPr>
      <w:hyperlink r:id="rId8" w:history="1">
        <w:r w:rsidR="005F0241" w:rsidRPr="002869A0">
          <w:rPr>
            <w:rStyle w:val="Hyperlink"/>
            <w:rFonts w:asciiTheme="minorHAnsi" w:hAnsiTheme="minorHAnsi"/>
          </w:rPr>
          <w:t>https://www.asccc.org/directory/curriculum-committee</w:t>
        </w:r>
      </w:hyperlink>
    </w:p>
    <w:p w14:paraId="7842A477" w14:textId="77777777" w:rsidR="00F720A3" w:rsidRPr="002869A0" w:rsidRDefault="00F720A3" w:rsidP="0080639A">
      <w:pPr>
        <w:pStyle w:val="Title"/>
        <w:rPr>
          <w:rFonts w:asciiTheme="minorHAnsi" w:hAnsiTheme="minorHAnsi"/>
          <w:sz w:val="24"/>
        </w:rPr>
      </w:pPr>
    </w:p>
    <w:p w14:paraId="3910AEF1" w14:textId="1DB7EC8A" w:rsidR="00825E49" w:rsidRPr="00825E49" w:rsidRDefault="007357A5" w:rsidP="00415924">
      <w:pPr>
        <w:pStyle w:val="Title"/>
        <w:rPr>
          <w:rFonts w:asciiTheme="minorHAnsi" w:hAnsiTheme="minorHAnsi"/>
          <w:b w:val="0"/>
          <w:bCs w:val="0"/>
        </w:rPr>
      </w:pPr>
      <w:r>
        <w:rPr>
          <w:rFonts w:asciiTheme="minorHAnsi" w:hAnsiTheme="minorHAnsi"/>
          <w:b w:val="0"/>
          <w:bCs w:val="0"/>
        </w:rPr>
        <w:t>MINUTES</w:t>
      </w:r>
    </w:p>
    <w:p w14:paraId="50141B68" w14:textId="138E5F5B" w:rsidR="00825E49" w:rsidRPr="00825E49" w:rsidRDefault="00825E49" w:rsidP="00825E49">
      <w:pPr>
        <w:pStyle w:val="Title"/>
        <w:rPr>
          <w:rFonts w:asciiTheme="minorHAnsi" w:hAnsiTheme="minorHAnsi"/>
          <w:b w:val="0"/>
          <w:bCs w:val="0"/>
        </w:rPr>
      </w:pPr>
      <w:r w:rsidRPr="00825E49">
        <w:rPr>
          <w:rFonts w:asciiTheme="minorHAnsi" w:hAnsiTheme="minorHAnsi"/>
          <w:b w:val="0"/>
          <w:bCs w:val="0"/>
        </w:rPr>
        <w:t xml:space="preserve">Topic: ASCCC Curriculum Meeting </w:t>
      </w:r>
      <w:r w:rsidRPr="00825E49">
        <w:rPr>
          <w:rFonts w:asciiTheme="minorHAnsi" w:hAnsiTheme="minorHAnsi"/>
          <w:bCs w:val="0"/>
        </w:rPr>
        <w:t xml:space="preserve">- Monday, </w:t>
      </w:r>
      <w:r w:rsidR="00415924">
        <w:rPr>
          <w:rFonts w:asciiTheme="minorHAnsi" w:hAnsiTheme="minorHAnsi"/>
          <w:bCs w:val="0"/>
        </w:rPr>
        <w:t>March 13</w:t>
      </w:r>
      <w:r w:rsidRPr="00825E49">
        <w:rPr>
          <w:rFonts w:asciiTheme="minorHAnsi" w:hAnsiTheme="minorHAnsi"/>
          <w:bCs w:val="0"/>
        </w:rPr>
        <w:t>th @2:00PM</w:t>
      </w:r>
    </w:p>
    <w:p w14:paraId="62A5F85B" w14:textId="77777777" w:rsidR="00415924" w:rsidRPr="00415924" w:rsidRDefault="00415924" w:rsidP="00415924">
      <w:pPr>
        <w:pStyle w:val="Title"/>
        <w:rPr>
          <w:rFonts w:asciiTheme="minorHAnsi" w:hAnsiTheme="minorHAnsi"/>
          <w:b w:val="0"/>
          <w:bCs w:val="0"/>
        </w:rPr>
      </w:pPr>
    </w:p>
    <w:p w14:paraId="1435A10A"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Join Zoom Meeting</w:t>
      </w:r>
    </w:p>
    <w:p w14:paraId="686FB846"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https://rccd-edu.zoom.us/j/88466861030?pwd=SWhmVTdyYkRrM2JpazJERWdIdzZFZz09</w:t>
      </w:r>
    </w:p>
    <w:p w14:paraId="20FD45C0" w14:textId="77777777" w:rsidR="00415924" w:rsidRPr="00415924" w:rsidRDefault="00415924" w:rsidP="00415924">
      <w:pPr>
        <w:pStyle w:val="Title"/>
        <w:rPr>
          <w:rFonts w:asciiTheme="minorHAnsi" w:hAnsiTheme="minorHAnsi"/>
          <w:b w:val="0"/>
          <w:bCs w:val="0"/>
        </w:rPr>
      </w:pPr>
    </w:p>
    <w:p w14:paraId="2F6994F1"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Meeting ID: 884 6686 1030</w:t>
      </w:r>
    </w:p>
    <w:p w14:paraId="0083B241"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Passcode: 554656</w:t>
      </w:r>
    </w:p>
    <w:p w14:paraId="575A0CC7"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One tap mobile</w:t>
      </w:r>
    </w:p>
    <w:p w14:paraId="34A90BBB" w14:textId="151344E6"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+16694449171,</w:t>
      </w:r>
      <w:r>
        <w:rPr>
          <w:rFonts w:asciiTheme="minorHAnsi" w:hAnsiTheme="minorHAnsi"/>
          <w:b w:val="0"/>
          <w:bCs w:val="0"/>
        </w:rPr>
        <w:t xml:space="preserve"> </w:t>
      </w:r>
      <w:r w:rsidRPr="00415924">
        <w:rPr>
          <w:rFonts w:asciiTheme="minorHAnsi" w:hAnsiTheme="minorHAnsi"/>
          <w:b w:val="0"/>
          <w:bCs w:val="0"/>
        </w:rPr>
        <w:t>88466861030#,</w:t>
      </w:r>
      <w:r>
        <w:rPr>
          <w:rFonts w:asciiTheme="minorHAnsi" w:hAnsiTheme="minorHAnsi"/>
          <w:b w:val="0"/>
          <w:bCs w:val="0"/>
        </w:rPr>
        <w:t xml:space="preserve"> </w:t>
      </w:r>
      <w:r w:rsidRPr="00415924">
        <w:rPr>
          <w:rFonts w:asciiTheme="minorHAnsi" w:hAnsiTheme="minorHAnsi"/>
          <w:b w:val="0"/>
          <w:bCs w:val="0"/>
        </w:rPr>
        <w:t>*554656# US</w:t>
      </w:r>
    </w:p>
    <w:p w14:paraId="5433D747" w14:textId="1F46F1C4"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+16699006833,</w:t>
      </w:r>
      <w:r>
        <w:rPr>
          <w:rFonts w:asciiTheme="minorHAnsi" w:hAnsiTheme="minorHAnsi"/>
          <w:b w:val="0"/>
          <w:bCs w:val="0"/>
        </w:rPr>
        <w:t xml:space="preserve"> </w:t>
      </w:r>
      <w:r w:rsidRPr="00415924">
        <w:rPr>
          <w:rFonts w:asciiTheme="minorHAnsi" w:hAnsiTheme="minorHAnsi"/>
          <w:b w:val="0"/>
          <w:bCs w:val="0"/>
        </w:rPr>
        <w:t>88466861030#,</w:t>
      </w:r>
      <w:r>
        <w:rPr>
          <w:rFonts w:asciiTheme="minorHAnsi" w:hAnsiTheme="minorHAnsi"/>
          <w:b w:val="0"/>
          <w:bCs w:val="0"/>
        </w:rPr>
        <w:t xml:space="preserve"> </w:t>
      </w:r>
      <w:r w:rsidRPr="00415924">
        <w:rPr>
          <w:rFonts w:asciiTheme="minorHAnsi" w:hAnsiTheme="minorHAnsi"/>
          <w:b w:val="0"/>
          <w:bCs w:val="0"/>
        </w:rPr>
        <w:t>*554656# US (San Jose)</w:t>
      </w:r>
    </w:p>
    <w:p w14:paraId="63D6B088" w14:textId="77777777" w:rsidR="00415924" w:rsidRPr="00415924" w:rsidRDefault="00415924" w:rsidP="00415924">
      <w:pPr>
        <w:pStyle w:val="Title"/>
        <w:rPr>
          <w:rFonts w:asciiTheme="minorHAnsi" w:hAnsiTheme="minorHAnsi"/>
          <w:b w:val="0"/>
          <w:bCs w:val="0"/>
        </w:rPr>
      </w:pPr>
    </w:p>
    <w:p w14:paraId="3E3F4745"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Dial by your location</w:t>
      </w:r>
    </w:p>
    <w:p w14:paraId="1C9DF131"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+1 669 444 9171 US</w:t>
      </w:r>
    </w:p>
    <w:p w14:paraId="723AB772"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+1 669 900 6833 US (San Jose)</w:t>
      </w:r>
    </w:p>
    <w:p w14:paraId="519C77AA"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+1 346 248 7799 US (Houston)</w:t>
      </w:r>
    </w:p>
    <w:p w14:paraId="7AA79A48"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+1 719 359 4580 US</w:t>
      </w:r>
    </w:p>
    <w:p w14:paraId="0AD6C115"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+1 253 205 0468 US</w:t>
      </w:r>
    </w:p>
    <w:p w14:paraId="6BB9FF18"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+1 253 215 8782 US (Tacoma)</w:t>
      </w:r>
    </w:p>
    <w:p w14:paraId="597C2BF6"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+1 309 205 3325 US</w:t>
      </w:r>
    </w:p>
    <w:p w14:paraId="0BAF5A1B"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+1 312 626 6799 US (Chicago)</w:t>
      </w:r>
    </w:p>
    <w:p w14:paraId="61207A33"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+1 360 209 5623 US</w:t>
      </w:r>
    </w:p>
    <w:p w14:paraId="35FCDFCD"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+1 386 347 5053 US</w:t>
      </w:r>
    </w:p>
    <w:p w14:paraId="41229D2E"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+1 507 473 4847 US</w:t>
      </w:r>
    </w:p>
    <w:p w14:paraId="67F4C227"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+1 564 217 2000 US</w:t>
      </w:r>
    </w:p>
    <w:p w14:paraId="33C94735"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+1 646 931 3860 US</w:t>
      </w:r>
    </w:p>
    <w:p w14:paraId="4BBD8B74"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+1 689 278 1000 US</w:t>
      </w:r>
    </w:p>
    <w:p w14:paraId="419BBAC1"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+1 929 205 6099 US (New York)</w:t>
      </w:r>
    </w:p>
    <w:p w14:paraId="0E58613F"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+1 301 715 8592 US (Washington DC)</w:t>
      </w:r>
    </w:p>
    <w:p w14:paraId="6F976D46"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 xml:space="preserve">        +1 305 224 1968 US</w:t>
      </w:r>
    </w:p>
    <w:p w14:paraId="1F4809E6"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Meeting ID: 884 6686 1030</w:t>
      </w:r>
    </w:p>
    <w:p w14:paraId="29B06C96" w14:textId="77777777" w:rsidR="00415924" w:rsidRPr="00415924" w:rsidRDefault="00415924" w:rsidP="00415924">
      <w:pPr>
        <w:pStyle w:val="Title"/>
        <w:rPr>
          <w:rFonts w:asciiTheme="minorHAnsi" w:hAnsiTheme="minorHAnsi"/>
          <w:b w:val="0"/>
          <w:bCs w:val="0"/>
        </w:rPr>
      </w:pPr>
      <w:r w:rsidRPr="00415924">
        <w:rPr>
          <w:rFonts w:asciiTheme="minorHAnsi" w:hAnsiTheme="minorHAnsi"/>
          <w:b w:val="0"/>
          <w:bCs w:val="0"/>
        </w:rPr>
        <w:t>Passcode: 554656</w:t>
      </w:r>
    </w:p>
    <w:p w14:paraId="40B38E30" w14:textId="4B01CE6C" w:rsidR="00FD151B" w:rsidRDefault="00415924" w:rsidP="00415924">
      <w:pPr>
        <w:pStyle w:val="Title"/>
        <w:rPr>
          <w:rFonts w:asciiTheme="minorHAnsi" w:hAnsiTheme="minorHAnsi"/>
          <w:b w:val="0"/>
          <w:bCs w:val="0"/>
        </w:rPr>
      </w:pPr>
      <w:r w:rsidRPr="00415924">
        <w:rPr>
          <w:rFonts w:asciiTheme="minorHAnsi" w:hAnsiTheme="minorHAnsi"/>
          <w:b w:val="0"/>
          <w:bCs w:val="0"/>
        </w:rPr>
        <w:t>Meeting ID: 884 6686 1030</w:t>
      </w:r>
    </w:p>
    <w:p w14:paraId="1F58EFC9" w14:textId="77777777" w:rsidR="00415924" w:rsidRPr="00415924" w:rsidRDefault="00415924" w:rsidP="00415924">
      <w:pPr>
        <w:pStyle w:val="Title"/>
        <w:rPr>
          <w:rFonts w:asciiTheme="minorHAnsi" w:hAnsiTheme="minorHAnsi"/>
          <w:b w:val="0"/>
          <w:bCs w:val="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lastRenderedPageBreak/>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5C8F18D3"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78B8379B" w14:textId="4E3A3729" w:rsidR="00EB36ED" w:rsidRDefault="00EB36ED" w:rsidP="00EB36ED">
      <w:pPr>
        <w:rPr>
          <w:rFonts w:asciiTheme="minorHAnsi" w:hAnsiTheme="minorHAnsi"/>
        </w:rPr>
      </w:pPr>
    </w:p>
    <w:p w14:paraId="2A62F17E" w14:textId="00D32A1F" w:rsidR="00EB36ED" w:rsidRDefault="00EB36ED" w:rsidP="00EB36ED">
      <w:pPr>
        <w:ind w:left="360"/>
        <w:rPr>
          <w:rFonts w:asciiTheme="minorHAnsi" w:hAnsiTheme="minorHAnsi"/>
        </w:rPr>
      </w:pPr>
      <w:r>
        <w:rPr>
          <w:rFonts w:asciiTheme="minorHAnsi" w:hAnsiTheme="minorHAnsi"/>
        </w:rPr>
        <w:t>Chair called the meeting to order at 2:04pm</w:t>
      </w:r>
    </w:p>
    <w:p w14:paraId="79851067" w14:textId="77777777" w:rsidR="00EB36ED" w:rsidRPr="0011692D" w:rsidRDefault="00EB36ED" w:rsidP="00EB36ED">
      <w:pPr>
        <w:ind w:left="360"/>
        <w:rPr>
          <w:rFonts w:asciiTheme="minorHAnsi" w:hAnsiTheme="minorHAnsi"/>
        </w:rPr>
      </w:pPr>
    </w:p>
    <w:p w14:paraId="4526F5D3" w14:textId="28DA4185"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2C3D93">
        <w:rPr>
          <w:rFonts w:asciiTheme="minorHAnsi" w:hAnsiTheme="minorHAnsi"/>
        </w:rPr>
        <w:t xml:space="preserve"> (P=present; A=absent)</w:t>
      </w:r>
    </w:p>
    <w:tbl>
      <w:tblPr>
        <w:tblStyle w:val="TableGrid"/>
        <w:tblW w:w="0" w:type="auto"/>
        <w:tblInd w:w="1080" w:type="dxa"/>
        <w:tblLook w:val="04A0" w:firstRow="1" w:lastRow="0" w:firstColumn="1" w:lastColumn="0" w:noHBand="0" w:noVBand="1"/>
      </w:tblPr>
      <w:tblGrid>
        <w:gridCol w:w="7915"/>
        <w:gridCol w:w="1075"/>
      </w:tblGrid>
      <w:tr w:rsidR="002C3D93" w:rsidRPr="00BB2F40" w14:paraId="39578D2B" w14:textId="5E797C17" w:rsidTr="002C3D93">
        <w:tc>
          <w:tcPr>
            <w:tcW w:w="7915" w:type="dxa"/>
          </w:tcPr>
          <w:p w14:paraId="2FDFD768" w14:textId="77777777" w:rsidR="002C3D93" w:rsidRPr="00BB2F40" w:rsidRDefault="002C3D93" w:rsidP="00F77386">
            <w:pPr>
              <w:rPr>
                <w:rFonts w:asciiTheme="minorHAnsi" w:hAnsiTheme="minorHAnsi"/>
              </w:rPr>
            </w:pPr>
            <w:r w:rsidRPr="00BB2F40">
              <w:rPr>
                <w:rFonts w:asciiTheme="minorHAnsi" w:hAnsiTheme="minorHAnsi"/>
              </w:rPr>
              <w:t>LaTonya Parker Chair</w:t>
            </w:r>
          </w:p>
        </w:tc>
        <w:tc>
          <w:tcPr>
            <w:tcW w:w="1075" w:type="dxa"/>
          </w:tcPr>
          <w:p w14:paraId="759A72CB" w14:textId="231AD58F" w:rsidR="002C3D93" w:rsidRPr="00BB2F40" w:rsidRDefault="002C3D93" w:rsidP="002C3D93">
            <w:pPr>
              <w:jc w:val="center"/>
              <w:rPr>
                <w:rFonts w:asciiTheme="minorHAnsi" w:hAnsiTheme="minorHAnsi"/>
              </w:rPr>
            </w:pPr>
            <w:r>
              <w:rPr>
                <w:rFonts w:asciiTheme="minorHAnsi" w:hAnsiTheme="minorHAnsi"/>
              </w:rPr>
              <w:t>P</w:t>
            </w:r>
          </w:p>
        </w:tc>
      </w:tr>
      <w:tr w:rsidR="002C3D93" w:rsidRPr="00BB2F40" w14:paraId="29E2D6FF" w14:textId="4132B9ED" w:rsidTr="002C3D93">
        <w:tc>
          <w:tcPr>
            <w:tcW w:w="7915" w:type="dxa"/>
          </w:tcPr>
          <w:p w14:paraId="6ECF8309" w14:textId="77777777" w:rsidR="002C3D93" w:rsidRPr="00BB2F40" w:rsidRDefault="002C3D93" w:rsidP="00F77386">
            <w:pPr>
              <w:rPr>
                <w:rFonts w:asciiTheme="minorHAnsi" w:hAnsiTheme="minorHAnsi"/>
              </w:rPr>
            </w:pPr>
            <w:r w:rsidRPr="00BB2F40">
              <w:rPr>
                <w:rFonts w:asciiTheme="minorHAnsi" w:hAnsiTheme="minorHAnsi"/>
              </w:rPr>
              <w:t>Erik Reese 2</w:t>
            </w:r>
            <w:r w:rsidRPr="00BB2F40">
              <w:rPr>
                <w:rFonts w:asciiTheme="minorHAnsi" w:hAnsiTheme="minorHAnsi"/>
                <w:vertAlign w:val="superscript"/>
              </w:rPr>
              <w:t>nd</w:t>
            </w:r>
            <w:r w:rsidRPr="00BB2F40">
              <w:rPr>
                <w:rFonts w:asciiTheme="minorHAnsi" w:hAnsiTheme="minorHAnsi"/>
              </w:rPr>
              <w:t xml:space="preserve"> Chair </w:t>
            </w:r>
          </w:p>
        </w:tc>
        <w:tc>
          <w:tcPr>
            <w:tcW w:w="1075" w:type="dxa"/>
          </w:tcPr>
          <w:p w14:paraId="52138D64" w14:textId="577F9096" w:rsidR="002C3D93" w:rsidRPr="00BB2F40" w:rsidRDefault="002C3D93" w:rsidP="002C3D93">
            <w:pPr>
              <w:jc w:val="center"/>
              <w:rPr>
                <w:rFonts w:asciiTheme="minorHAnsi" w:hAnsiTheme="minorHAnsi"/>
              </w:rPr>
            </w:pPr>
            <w:r>
              <w:rPr>
                <w:rFonts w:asciiTheme="minorHAnsi" w:hAnsiTheme="minorHAnsi"/>
              </w:rPr>
              <w:t>P</w:t>
            </w:r>
          </w:p>
        </w:tc>
      </w:tr>
      <w:tr w:rsidR="002C3D93" w:rsidRPr="00BB2F40" w14:paraId="1651EDED" w14:textId="53241C6E" w:rsidTr="002C3D93">
        <w:tc>
          <w:tcPr>
            <w:tcW w:w="7915" w:type="dxa"/>
          </w:tcPr>
          <w:p w14:paraId="7E5ECFAC" w14:textId="77777777" w:rsidR="002C3D93" w:rsidRPr="00BB2F40" w:rsidRDefault="002C3D93"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Sarah Harris Curriculum &amp; Outcomes Assessment Coordinator</w:t>
            </w:r>
          </w:p>
        </w:tc>
        <w:tc>
          <w:tcPr>
            <w:tcW w:w="1075" w:type="dxa"/>
          </w:tcPr>
          <w:p w14:paraId="2B637F67" w14:textId="2E3C1519" w:rsidR="002C3D93" w:rsidRPr="00BB2F40" w:rsidRDefault="00D61708" w:rsidP="002C3D93">
            <w:pPr>
              <w:jc w:val="center"/>
              <w:rPr>
                <w:rFonts w:asciiTheme="minorHAnsi" w:hAnsiTheme="minorHAnsi"/>
              </w:rPr>
            </w:pPr>
            <w:r>
              <w:rPr>
                <w:rFonts w:asciiTheme="minorHAnsi" w:hAnsiTheme="minorHAnsi"/>
              </w:rPr>
              <w:t>P</w:t>
            </w:r>
          </w:p>
        </w:tc>
      </w:tr>
      <w:tr w:rsidR="002C3D93" w:rsidRPr="00BB2F40" w14:paraId="7AAF56F7" w14:textId="231B6B49" w:rsidTr="002C3D93">
        <w:tc>
          <w:tcPr>
            <w:tcW w:w="7915" w:type="dxa"/>
          </w:tcPr>
          <w:p w14:paraId="60215B10" w14:textId="77777777" w:rsidR="002C3D93" w:rsidRPr="00BB2F40" w:rsidRDefault="002C3D93"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Nili Kirschner Sociology</w:t>
            </w:r>
          </w:p>
        </w:tc>
        <w:tc>
          <w:tcPr>
            <w:tcW w:w="1075" w:type="dxa"/>
          </w:tcPr>
          <w:p w14:paraId="6DEF9354" w14:textId="52021DBF" w:rsidR="002C3D93" w:rsidRPr="00BB2F40" w:rsidRDefault="00D61708" w:rsidP="002C3D93">
            <w:pPr>
              <w:jc w:val="center"/>
              <w:rPr>
                <w:rFonts w:asciiTheme="minorHAnsi" w:hAnsiTheme="minorHAnsi"/>
              </w:rPr>
            </w:pPr>
            <w:r>
              <w:rPr>
                <w:rFonts w:asciiTheme="minorHAnsi" w:hAnsiTheme="minorHAnsi"/>
              </w:rPr>
              <w:t>P</w:t>
            </w:r>
          </w:p>
        </w:tc>
      </w:tr>
      <w:tr w:rsidR="002C3D93" w:rsidRPr="00BB2F40" w14:paraId="58AB82EF" w14:textId="1AF3E61E" w:rsidTr="002C3D93">
        <w:tc>
          <w:tcPr>
            <w:tcW w:w="7915" w:type="dxa"/>
          </w:tcPr>
          <w:p w14:paraId="33A83FFC" w14:textId="77777777" w:rsidR="002C3D93" w:rsidRPr="00BB2F40" w:rsidRDefault="002C3D93"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Eric J. Narveson History</w:t>
            </w:r>
          </w:p>
        </w:tc>
        <w:tc>
          <w:tcPr>
            <w:tcW w:w="1075" w:type="dxa"/>
          </w:tcPr>
          <w:p w14:paraId="19CFD642" w14:textId="363C1509" w:rsidR="002C3D93" w:rsidRPr="00BB2F40" w:rsidRDefault="00D61708" w:rsidP="002C3D93">
            <w:pPr>
              <w:jc w:val="center"/>
              <w:rPr>
                <w:rFonts w:asciiTheme="minorHAnsi" w:hAnsiTheme="minorHAnsi"/>
              </w:rPr>
            </w:pPr>
            <w:r>
              <w:rPr>
                <w:rFonts w:asciiTheme="minorHAnsi" w:hAnsiTheme="minorHAnsi"/>
              </w:rPr>
              <w:t>P</w:t>
            </w:r>
          </w:p>
        </w:tc>
      </w:tr>
      <w:tr w:rsidR="002C3D93" w:rsidRPr="00BB2F40" w14:paraId="707C81E2" w14:textId="555B4EC8" w:rsidTr="002C3D93">
        <w:tc>
          <w:tcPr>
            <w:tcW w:w="7915" w:type="dxa"/>
          </w:tcPr>
          <w:p w14:paraId="46CAE33D" w14:textId="0C39F308" w:rsidR="002C3D93" w:rsidRPr="00BB2F40" w:rsidRDefault="002C3D93" w:rsidP="00F77386">
            <w:pPr>
              <w:rPr>
                <w:rFonts w:asciiTheme="minorHAnsi" w:hAnsiTheme="minorHAnsi"/>
              </w:rPr>
            </w:pPr>
            <w:r w:rsidRPr="00BB2F40">
              <w:rPr>
                <w:rFonts w:asciiTheme="minorHAnsi" w:hAnsiTheme="minorHAnsi"/>
              </w:rPr>
              <w:t xml:space="preserve">       </w:t>
            </w:r>
            <w:r>
              <w:rPr>
                <w:rFonts w:asciiTheme="minorHAnsi" w:hAnsiTheme="minorHAnsi"/>
              </w:rPr>
              <w:t xml:space="preserve">      </w:t>
            </w:r>
            <w:r w:rsidRPr="00BB2F40">
              <w:rPr>
                <w:rFonts w:asciiTheme="minorHAnsi" w:hAnsiTheme="minorHAnsi"/>
              </w:rPr>
              <w:t>Guillermo Castilla</w:t>
            </w:r>
            <w:r>
              <w:rPr>
                <w:rFonts w:asciiTheme="minorHAnsi" w:hAnsiTheme="minorHAnsi"/>
              </w:rPr>
              <w:t xml:space="preserve"> </w:t>
            </w:r>
            <w:r w:rsidRPr="00BB2F40">
              <w:rPr>
                <w:rFonts w:asciiTheme="minorHAnsi" w:hAnsiTheme="minorHAnsi"/>
              </w:rPr>
              <w:t>Physics and Mathematics</w:t>
            </w:r>
          </w:p>
        </w:tc>
        <w:tc>
          <w:tcPr>
            <w:tcW w:w="1075" w:type="dxa"/>
          </w:tcPr>
          <w:p w14:paraId="2AEA4053" w14:textId="6F61E143" w:rsidR="002C3D93" w:rsidRPr="00BB2F40" w:rsidRDefault="00F11A40" w:rsidP="002C3D93">
            <w:pPr>
              <w:jc w:val="center"/>
              <w:rPr>
                <w:rFonts w:asciiTheme="minorHAnsi" w:hAnsiTheme="minorHAnsi"/>
              </w:rPr>
            </w:pPr>
            <w:r>
              <w:rPr>
                <w:rFonts w:asciiTheme="minorHAnsi" w:hAnsiTheme="minorHAnsi"/>
              </w:rPr>
              <w:t>P</w:t>
            </w:r>
          </w:p>
        </w:tc>
      </w:tr>
      <w:tr w:rsidR="002C3D93" w:rsidRPr="00BB2F40" w14:paraId="6C3C8F37" w14:textId="77B278AE" w:rsidTr="002C3D93">
        <w:tc>
          <w:tcPr>
            <w:tcW w:w="7915" w:type="dxa"/>
          </w:tcPr>
          <w:p w14:paraId="738FBC6D" w14:textId="77777777" w:rsidR="002C3D93" w:rsidRPr="00BB2F40" w:rsidRDefault="002C3D93" w:rsidP="00F77386">
            <w:pPr>
              <w:rPr>
                <w:rFonts w:asciiTheme="minorHAnsi" w:hAnsiTheme="minorHAnsi"/>
              </w:rPr>
            </w:pPr>
            <w:r w:rsidRPr="00BB2F40">
              <w:rPr>
                <w:rFonts w:asciiTheme="minorHAnsi" w:hAnsiTheme="minorHAnsi"/>
              </w:rPr>
              <w:t xml:space="preserve">             Adrienne Brown Counseling</w:t>
            </w:r>
          </w:p>
        </w:tc>
        <w:tc>
          <w:tcPr>
            <w:tcW w:w="1075" w:type="dxa"/>
          </w:tcPr>
          <w:p w14:paraId="14CCA4D3" w14:textId="015767AB" w:rsidR="002C3D93" w:rsidRPr="00BB2F40" w:rsidRDefault="00D9393A" w:rsidP="002C3D93">
            <w:pPr>
              <w:jc w:val="center"/>
              <w:rPr>
                <w:rFonts w:asciiTheme="minorHAnsi" w:hAnsiTheme="minorHAnsi"/>
              </w:rPr>
            </w:pPr>
            <w:r>
              <w:rPr>
                <w:rFonts w:asciiTheme="minorHAnsi" w:hAnsiTheme="minorHAnsi"/>
              </w:rPr>
              <w:t>P</w:t>
            </w:r>
          </w:p>
        </w:tc>
      </w:tr>
      <w:tr w:rsidR="002C3D93" w:rsidRPr="00BB2F40" w14:paraId="68240B16" w14:textId="09DBDEA4" w:rsidTr="002C3D93">
        <w:tc>
          <w:tcPr>
            <w:tcW w:w="7915" w:type="dxa"/>
          </w:tcPr>
          <w:p w14:paraId="7D60081C" w14:textId="09AB8DFA" w:rsidR="002C3D93" w:rsidRPr="00BB2F40" w:rsidRDefault="002C3D93" w:rsidP="00F77386">
            <w:pPr>
              <w:rPr>
                <w:rFonts w:asciiTheme="minorHAnsi" w:hAnsiTheme="minorHAnsi"/>
              </w:rPr>
            </w:pPr>
            <w:r>
              <w:rPr>
                <w:rFonts w:asciiTheme="minorHAnsi" w:hAnsiTheme="minorHAnsi"/>
              </w:rPr>
              <w:t xml:space="preserve">             </w:t>
            </w:r>
            <w:r w:rsidRPr="00C559E5">
              <w:rPr>
                <w:rFonts w:asciiTheme="minorHAnsi" w:hAnsiTheme="minorHAnsi"/>
              </w:rPr>
              <w:t>Kimberley Stiemke</w:t>
            </w:r>
            <w:r>
              <w:rPr>
                <w:rFonts w:asciiTheme="minorHAnsi" w:hAnsiTheme="minorHAnsi"/>
              </w:rPr>
              <w:t xml:space="preserve"> Basic Skill – Mathematics, Language Arts</w:t>
            </w:r>
          </w:p>
        </w:tc>
        <w:tc>
          <w:tcPr>
            <w:tcW w:w="1075" w:type="dxa"/>
          </w:tcPr>
          <w:p w14:paraId="52F8DE98" w14:textId="39FFBC48" w:rsidR="002C3D93" w:rsidRDefault="00D61708" w:rsidP="002C3D93">
            <w:pPr>
              <w:jc w:val="center"/>
              <w:rPr>
                <w:rFonts w:asciiTheme="minorHAnsi" w:hAnsiTheme="minorHAnsi"/>
              </w:rPr>
            </w:pPr>
            <w:r>
              <w:rPr>
                <w:rFonts w:asciiTheme="minorHAnsi" w:hAnsiTheme="minorHAnsi"/>
              </w:rPr>
              <w:t>P</w:t>
            </w:r>
          </w:p>
        </w:tc>
      </w:tr>
      <w:tr w:rsidR="002C3D93" w:rsidRPr="00BB2F40" w14:paraId="49AD2502" w14:textId="30803CB8" w:rsidTr="002C3D93">
        <w:tc>
          <w:tcPr>
            <w:tcW w:w="7915" w:type="dxa"/>
          </w:tcPr>
          <w:p w14:paraId="2D7A58CB" w14:textId="77777777" w:rsidR="002C3D93" w:rsidRPr="00C559E5" w:rsidRDefault="002C3D93" w:rsidP="00F77386">
            <w:pPr>
              <w:rPr>
                <w:rFonts w:asciiTheme="minorHAnsi" w:hAnsiTheme="minorHAnsi"/>
              </w:rPr>
            </w:pPr>
          </w:p>
        </w:tc>
        <w:tc>
          <w:tcPr>
            <w:tcW w:w="1075" w:type="dxa"/>
          </w:tcPr>
          <w:p w14:paraId="42A62DF8" w14:textId="77777777" w:rsidR="002C3D93" w:rsidRPr="00C559E5" w:rsidRDefault="002C3D93" w:rsidP="002C3D93">
            <w:pPr>
              <w:jc w:val="center"/>
              <w:rPr>
                <w:rFonts w:asciiTheme="minorHAnsi" w:hAnsiTheme="minorHAnsi"/>
              </w:rPr>
            </w:pPr>
          </w:p>
        </w:tc>
      </w:tr>
    </w:tbl>
    <w:p w14:paraId="1E336322" w14:textId="309C45D5" w:rsidR="00544578" w:rsidRDefault="00544578" w:rsidP="00BA4065">
      <w:pPr>
        <w:rPr>
          <w:rFonts w:asciiTheme="minorHAnsi" w:hAnsiTheme="minorHAnsi"/>
        </w:rPr>
      </w:pPr>
    </w:p>
    <w:p w14:paraId="762FDB29" w14:textId="77777777" w:rsidR="00BA4065" w:rsidRPr="002869A0" w:rsidRDefault="00BA4065" w:rsidP="00BA4065">
      <w:pPr>
        <w:rPr>
          <w:rFonts w:asciiTheme="minorHAnsi" w:hAnsiTheme="minorHAnsi"/>
        </w:rPr>
      </w:pPr>
    </w:p>
    <w:p w14:paraId="4F29AA85" w14:textId="40B698FB" w:rsidR="004F08DA" w:rsidRDefault="00544578" w:rsidP="00C559E5">
      <w:pPr>
        <w:numPr>
          <w:ilvl w:val="0"/>
          <w:numId w:val="7"/>
        </w:numPr>
        <w:rPr>
          <w:rFonts w:asciiTheme="minorHAnsi" w:hAnsiTheme="minorHAnsi"/>
        </w:rPr>
      </w:pPr>
      <w:r>
        <w:rPr>
          <w:rFonts w:asciiTheme="minorHAnsi" w:hAnsiTheme="minorHAnsi"/>
        </w:rPr>
        <w:t xml:space="preserve">Action: </w:t>
      </w:r>
      <w:r w:rsidR="00B205A7" w:rsidRPr="002869A0">
        <w:rPr>
          <w:rFonts w:asciiTheme="minorHAnsi" w:hAnsiTheme="minorHAnsi"/>
        </w:rPr>
        <w:t xml:space="preserve">Approval of </w:t>
      </w:r>
      <w:r w:rsidR="00F720A3" w:rsidRPr="002869A0">
        <w:rPr>
          <w:rFonts w:asciiTheme="minorHAnsi" w:hAnsiTheme="minorHAnsi"/>
        </w:rPr>
        <w:t>Minutes</w:t>
      </w:r>
      <w:r w:rsidR="00415924">
        <w:rPr>
          <w:rFonts w:asciiTheme="minorHAnsi" w:hAnsiTheme="minorHAnsi"/>
        </w:rPr>
        <w:t>: February 27, 2023</w:t>
      </w:r>
    </w:p>
    <w:p w14:paraId="762DAEAF" w14:textId="51935B9F" w:rsidR="00CB38C6" w:rsidRDefault="00CB38C6" w:rsidP="00CB38C6">
      <w:pPr>
        <w:ind w:left="360"/>
        <w:rPr>
          <w:rFonts w:asciiTheme="minorHAnsi" w:hAnsiTheme="minorHAnsi"/>
        </w:rPr>
      </w:pPr>
    </w:p>
    <w:p w14:paraId="1D2ED0D5" w14:textId="7EF58142" w:rsidR="00CB38C6" w:rsidRDefault="00CB38C6" w:rsidP="00CB38C6">
      <w:pPr>
        <w:ind w:left="360"/>
        <w:rPr>
          <w:rFonts w:asciiTheme="minorHAnsi" w:hAnsiTheme="minorHAnsi"/>
        </w:rPr>
      </w:pPr>
      <w:r>
        <w:rPr>
          <w:rFonts w:asciiTheme="minorHAnsi" w:hAnsiTheme="minorHAnsi"/>
        </w:rPr>
        <w:t>MSC (Sarah/Nili) motion to approve minutes</w:t>
      </w:r>
    </w:p>
    <w:p w14:paraId="2B6CABAD" w14:textId="2ED78A12" w:rsidR="00972CF2" w:rsidRPr="00727DB1" w:rsidRDefault="00972CF2" w:rsidP="00CB38C6">
      <w:pPr>
        <w:ind w:left="360"/>
        <w:rPr>
          <w:rFonts w:asciiTheme="minorHAnsi" w:hAnsiTheme="minorHAnsi"/>
        </w:rPr>
      </w:pPr>
      <w:r>
        <w:rPr>
          <w:rFonts w:asciiTheme="minorHAnsi" w:hAnsiTheme="minorHAnsi"/>
        </w:rPr>
        <w:t>Note that Sarah agreed to serve on the workgroup on the curriculum website</w:t>
      </w:r>
    </w:p>
    <w:p w14:paraId="333F3EB7" w14:textId="77777777" w:rsidR="00727DB1" w:rsidRDefault="00727DB1" w:rsidP="00727DB1">
      <w:pPr>
        <w:ind w:left="1080"/>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551FFC9A" w:rsidR="000463C0" w:rsidRPr="00892F20" w:rsidRDefault="00000000" w:rsidP="000463C0">
      <w:pPr>
        <w:numPr>
          <w:ilvl w:val="1"/>
          <w:numId w:val="7"/>
        </w:numPr>
        <w:rPr>
          <w:rStyle w:val="Hyperlink"/>
          <w:rFonts w:asciiTheme="minorHAnsi" w:hAnsiTheme="minorHAnsi"/>
          <w:color w:val="auto"/>
        </w:rPr>
      </w:pPr>
      <w:hyperlink r:id="rId9" w:anchor="%5B%7B%22num%22%3A22%2C%22gen%22%3A0%7D%2C%7B%22name%22%3A%22FitR%22%7D%2C168%2C-84%2C632%2C237%5D" w:history="1">
        <w:r w:rsidR="000463C0">
          <w:rPr>
            <w:rStyle w:val="Hyperlink"/>
            <w:rFonts w:asciiTheme="minorHAnsi" w:hAnsiTheme="minorHAnsi"/>
          </w:rPr>
          <w:t>Executive Committee Norms</w:t>
        </w:r>
      </w:hyperlink>
    </w:p>
    <w:p w14:paraId="5CEEC31B" w14:textId="7B210253" w:rsidR="00892F20" w:rsidRDefault="00892F20" w:rsidP="00892F20">
      <w:pPr>
        <w:numPr>
          <w:ilvl w:val="0"/>
          <w:numId w:val="7"/>
        </w:numPr>
        <w:rPr>
          <w:rFonts w:asciiTheme="minorHAnsi" w:hAnsiTheme="minorHAnsi"/>
        </w:rPr>
      </w:pPr>
      <w:r w:rsidRPr="00892F20">
        <w:rPr>
          <w:rFonts w:asciiTheme="minorHAnsi" w:hAnsiTheme="minorHAnsi"/>
          <w:highlight w:val="yellow"/>
        </w:rPr>
        <w:t>Action Item:</w:t>
      </w:r>
      <w:r>
        <w:rPr>
          <w:rFonts w:asciiTheme="minorHAnsi" w:hAnsiTheme="minorHAnsi"/>
        </w:rPr>
        <w:t xml:space="preserve"> </w:t>
      </w:r>
      <w:r w:rsidRPr="00892F20">
        <w:rPr>
          <w:rFonts w:asciiTheme="minorHAnsi" w:hAnsiTheme="minorHAnsi"/>
        </w:rPr>
        <w:t>Workgroup Update and Review of ASCCC Resource Website &amp; Recommendations</w:t>
      </w:r>
    </w:p>
    <w:p w14:paraId="3C631ED1" w14:textId="1C93520B" w:rsidR="009548BB" w:rsidRDefault="009548BB" w:rsidP="009548BB">
      <w:pPr>
        <w:ind w:left="360"/>
        <w:rPr>
          <w:rFonts w:asciiTheme="minorHAnsi" w:hAnsiTheme="minorHAnsi"/>
        </w:rPr>
      </w:pPr>
    </w:p>
    <w:p w14:paraId="5ABF415E" w14:textId="35FF7C56" w:rsidR="009548BB" w:rsidRDefault="00B30E1C" w:rsidP="009548BB">
      <w:pPr>
        <w:ind w:left="360"/>
        <w:rPr>
          <w:rFonts w:asciiTheme="minorHAnsi" w:hAnsiTheme="minorHAnsi"/>
        </w:rPr>
      </w:pPr>
      <w:r>
        <w:rPr>
          <w:rFonts w:asciiTheme="minorHAnsi" w:hAnsiTheme="minorHAnsi"/>
        </w:rPr>
        <w:t>Put the website on pause until revamped and simply provide a few critical resources and a page that says under construction.</w:t>
      </w:r>
    </w:p>
    <w:p w14:paraId="2551AEA2" w14:textId="1205F874" w:rsidR="00B30E1C" w:rsidRDefault="00F62EF3" w:rsidP="009548BB">
      <w:pPr>
        <w:ind w:left="360"/>
        <w:rPr>
          <w:rFonts w:asciiTheme="minorHAnsi" w:hAnsiTheme="minorHAnsi"/>
        </w:rPr>
      </w:pPr>
      <w:r>
        <w:rPr>
          <w:rFonts w:asciiTheme="minorHAnsi" w:hAnsiTheme="minorHAnsi"/>
        </w:rPr>
        <w:t>Hide all the tabs and everything, simply a page under construction</w:t>
      </w:r>
      <w:r w:rsidR="00487D92">
        <w:rPr>
          <w:rFonts w:asciiTheme="minorHAnsi" w:hAnsiTheme="minorHAnsi"/>
        </w:rPr>
        <w:t xml:space="preserve"> landing page</w:t>
      </w:r>
    </w:p>
    <w:p w14:paraId="3D32F895" w14:textId="6777449E" w:rsidR="00241794" w:rsidRDefault="004747E3" w:rsidP="00241794">
      <w:pPr>
        <w:ind w:left="360"/>
        <w:rPr>
          <w:rFonts w:asciiTheme="minorHAnsi" w:hAnsiTheme="minorHAnsi"/>
        </w:rPr>
      </w:pPr>
      <w:r>
        <w:rPr>
          <w:rFonts w:asciiTheme="minorHAnsi" w:hAnsiTheme="minorHAnsi"/>
        </w:rPr>
        <w:t>Suggested links</w:t>
      </w:r>
      <w:r w:rsidR="000F3F3D">
        <w:rPr>
          <w:rFonts w:asciiTheme="minorHAnsi" w:hAnsiTheme="minorHAnsi"/>
        </w:rPr>
        <w:t xml:space="preserve"> (perhaps accordion menus)</w:t>
      </w:r>
      <w:r>
        <w:rPr>
          <w:rFonts w:asciiTheme="minorHAnsi" w:hAnsiTheme="minorHAnsi"/>
        </w:rPr>
        <w:t>:</w:t>
      </w:r>
    </w:p>
    <w:p w14:paraId="109A1A9C" w14:textId="7B02A567" w:rsidR="00241794" w:rsidRDefault="00241794" w:rsidP="004747E3">
      <w:pPr>
        <w:pStyle w:val="ListParagraph"/>
        <w:numPr>
          <w:ilvl w:val="0"/>
          <w:numId w:val="33"/>
        </w:numPr>
        <w:rPr>
          <w:rFonts w:asciiTheme="minorHAnsi" w:hAnsiTheme="minorHAnsi"/>
        </w:rPr>
      </w:pPr>
      <w:r>
        <w:rPr>
          <w:rFonts w:asciiTheme="minorHAnsi" w:hAnsiTheme="minorHAnsi"/>
        </w:rPr>
        <w:t>About us description on home page; below links below that</w:t>
      </w:r>
    </w:p>
    <w:p w14:paraId="453D5665" w14:textId="0C6EC577" w:rsidR="00006B9B" w:rsidRDefault="004747E3" w:rsidP="004747E3">
      <w:pPr>
        <w:pStyle w:val="ListParagraph"/>
        <w:numPr>
          <w:ilvl w:val="0"/>
          <w:numId w:val="33"/>
        </w:numPr>
        <w:rPr>
          <w:rFonts w:asciiTheme="minorHAnsi" w:hAnsiTheme="minorHAnsi"/>
        </w:rPr>
      </w:pPr>
      <w:r>
        <w:rPr>
          <w:rFonts w:asciiTheme="minorHAnsi" w:hAnsiTheme="minorHAnsi"/>
        </w:rPr>
        <w:t xml:space="preserve">ASCCC </w:t>
      </w:r>
    </w:p>
    <w:p w14:paraId="0BFE5782" w14:textId="339350AE" w:rsidR="004747E3" w:rsidRDefault="004747E3" w:rsidP="00006B9B">
      <w:pPr>
        <w:pStyle w:val="ListParagraph"/>
        <w:numPr>
          <w:ilvl w:val="1"/>
          <w:numId w:val="33"/>
        </w:numPr>
        <w:rPr>
          <w:rFonts w:asciiTheme="minorHAnsi" w:hAnsiTheme="minorHAnsi"/>
        </w:rPr>
      </w:pPr>
      <w:r>
        <w:rPr>
          <w:rFonts w:asciiTheme="minorHAnsi" w:hAnsiTheme="minorHAnsi"/>
        </w:rPr>
        <w:t>ASCCC Curriculum Committee</w:t>
      </w:r>
    </w:p>
    <w:p w14:paraId="358AE9DF" w14:textId="328FC55A" w:rsidR="00310185" w:rsidRDefault="00310185" w:rsidP="00006B9B">
      <w:pPr>
        <w:pStyle w:val="ListParagraph"/>
        <w:numPr>
          <w:ilvl w:val="1"/>
          <w:numId w:val="33"/>
        </w:numPr>
        <w:rPr>
          <w:rFonts w:asciiTheme="minorHAnsi" w:hAnsiTheme="minorHAnsi"/>
        </w:rPr>
      </w:pPr>
      <w:r>
        <w:rPr>
          <w:rFonts w:asciiTheme="minorHAnsi" w:hAnsiTheme="minorHAnsi"/>
        </w:rPr>
        <w:t>Curriculum Institute</w:t>
      </w:r>
    </w:p>
    <w:p w14:paraId="5944AFAE" w14:textId="46B20764" w:rsidR="00006B9B" w:rsidRDefault="00006B9B" w:rsidP="00006B9B">
      <w:pPr>
        <w:pStyle w:val="ListParagraph"/>
        <w:numPr>
          <w:ilvl w:val="1"/>
          <w:numId w:val="33"/>
        </w:numPr>
        <w:rPr>
          <w:rFonts w:asciiTheme="minorHAnsi" w:hAnsiTheme="minorHAnsi"/>
        </w:rPr>
      </w:pPr>
      <w:r>
        <w:rPr>
          <w:rFonts w:asciiTheme="minorHAnsi" w:hAnsiTheme="minorHAnsi"/>
        </w:rPr>
        <w:t>Papers</w:t>
      </w:r>
    </w:p>
    <w:p w14:paraId="664ED849" w14:textId="5F1F21E5" w:rsidR="00006B9B" w:rsidRDefault="00006B9B" w:rsidP="00006B9B">
      <w:pPr>
        <w:pStyle w:val="ListParagraph"/>
        <w:numPr>
          <w:ilvl w:val="2"/>
          <w:numId w:val="33"/>
        </w:numPr>
        <w:rPr>
          <w:rFonts w:asciiTheme="minorHAnsi" w:hAnsiTheme="minorHAnsi"/>
        </w:rPr>
      </w:pPr>
      <w:r>
        <w:rPr>
          <w:rFonts w:asciiTheme="minorHAnsi" w:hAnsiTheme="minorHAnsi"/>
        </w:rPr>
        <w:t xml:space="preserve">ASCCC Papers </w:t>
      </w:r>
    </w:p>
    <w:p w14:paraId="486434EB" w14:textId="695EE86E" w:rsidR="000F3F3D" w:rsidRDefault="000F3F3D" w:rsidP="000F3F3D">
      <w:pPr>
        <w:pStyle w:val="ListParagraph"/>
        <w:numPr>
          <w:ilvl w:val="3"/>
          <w:numId w:val="33"/>
        </w:numPr>
        <w:rPr>
          <w:rFonts w:asciiTheme="minorHAnsi" w:hAnsiTheme="minorHAnsi"/>
        </w:rPr>
      </w:pPr>
      <w:r w:rsidRPr="000F3F3D">
        <w:rPr>
          <w:rFonts w:asciiTheme="minorHAnsi" w:hAnsiTheme="minorHAnsi"/>
        </w:rPr>
        <w:t>Ensuring Effective Curriculum Approval Processes: A Guide for Local Senates</w:t>
      </w:r>
    </w:p>
    <w:p w14:paraId="3790B6EA" w14:textId="6B74EA4C" w:rsidR="00B506FE" w:rsidRDefault="00000000" w:rsidP="00CE109A">
      <w:pPr>
        <w:pStyle w:val="ListParagraph"/>
        <w:numPr>
          <w:ilvl w:val="4"/>
          <w:numId w:val="33"/>
        </w:numPr>
        <w:rPr>
          <w:rFonts w:asciiTheme="minorHAnsi" w:hAnsiTheme="minorHAnsi"/>
        </w:rPr>
      </w:pPr>
      <w:hyperlink r:id="rId10" w:history="1">
        <w:r w:rsidR="00CE109A" w:rsidRPr="00833908">
          <w:rPr>
            <w:rStyle w:val="Hyperlink"/>
            <w:rFonts w:asciiTheme="minorHAnsi" w:hAnsiTheme="minorHAnsi"/>
          </w:rPr>
          <w:t>https://www.asccc.org/papers/ensuring-effective-curriculum-approval-processes-guide-local-senates</w:t>
        </w:r>
      </w:hyperlink>
    </w:p>
    <w:p w14:paraId="6A313C78" w14:textId="7A01A798" w:rsidR="008F3BBA" w:rsidRDefault="008F3BBA" w:rsidP="000F3F3D">
      <w:pPr>
        <w:pStyle w:val="ListParagraph"/>
        <w:numPr>
          <w:ilvl w:val="3"/>
          <w:numId w:val="33"/>
        </w:numPr>
        <w:rPr>
          <w:rFonts w:asciiTheme="minorHAnsi" w:hAnsiTheme="minorHAnsi"/>
        </w:rPr>
      </w:pPr>
      <w:r w:rsidRPr="008F3BBA">
        <w:rPr>
          <w:rFonts w:asciiTheme="minorHAnsi" w:hAnsiTheme="minorHAnsi"/>
        </w:rPr>
        <w:t>The Course Outline of Record: A Curriculum Reference Guide Revisited</w:t>
      </w:r>
    </w:p>
    <w:p w14:paraId="7DD549FB" w14:textId="44B0820D" w:rsidR="00537229" w:rsidRPr="007977E9" w:rsidRDefault="00000000" w:rsidP="007977E9">
      <w:pPr>
        <w:pStyle w:val="ListParagraph"/>
        <w:numPr>
          <w:ilvl w:val="4"/>
          <w:numId w:val="33"/>
        </w:numPr>
        <w:rPr>
          <w:rFonts w:asciiTheme="minorHAnsi" w:hAnsiTheme="minorHAnsi"/>
        </w:rPr>
      </w:pPr>
      <w:hyperlink r:id="rId11" w:history="1">
        <w:r w:rsidR="00537229" w:rsidRPr="00833908">
          <w:rPr>
            <w:rStyle w:val="Hyperlink"/>
            <w:rFonts w:asciiTheme="minorHAnsi" w:hAnsiTheme="minorHAnsi"/>
          </w:rPr>
          <w:t>https://www.asccc.org/papers/course-outline-record-</w:t>
        </w:r>
        <w:r w:rsidR="00537229" w:rsidRPr="00833908">
          <w:rPr>
            <w:rStyle w:val="Hyperlink"/>
            <w:rFonts w:asciiTheme="minorHAnsi" w:hAnsiTheme="minorHAnsi"/>
          </w:rPr>
          <w:lastRenderedPageBreak/>
          <w:t>curriculum-reference-guide-revisited</w:t>
        </w:r>
      </w:hyperlink>
    </w:p>
    <w:p w14:paraId="67E4F14A" w14:textId="77777777" w:rsidR="008F3BBA" w:rsidRDefault="008F3BBA" w:rsidP="008F3BBA">
      <w:pPr>
        <w:pStyle w:val="ListParagraph"/>
        <w:numPr>
          <w:ilvl w:val="1"/>
          <w:numId w:val="33"/>
        </w:numPr>
        <w:rPr>
          <w:rFonts w:asciiTheme="minorHAnsi" w:hAnsiTheme="minorHAnsi"/>
        </w:rPr>
      </w:pPr>
      <w:r>
        <w:rPr>
          <w:rFonts w:asciiTheme="minorHAnsi" w:hAnsiTheme="minorHAnsi"/>
        </w:rPr>
        <w:t>C-ID</w:t>
      </w:r>
    </w:p>
    <w:p w14:paraId="432946A6" w14:textId="77777777" w:rsidR="00D02002" w:rsidRDefault="00D02002" w:rsidP="00D02002">
      <w:pPr>
        <w:pStyle w:val="ListParagraph"/>
        <w:numPr>
          <w:ilvl w:val="1"/>
          <w:numId w:val="33"/>
        </w:numPr>
        <w:rPr>
          <w:rFonts w:asciiTheme="minorHAnsi" w:hAnsiTheme="minorHAnsi"/>
        </w:rPr>
      </w:pPr>
      <w:r>
        <w:rPr>
          <w:rFonts w:asciiTheme="minorHAnsi" w:hAnsiTheme="minorHAnsi"/>
        </w:rPr>
        <w:t>Technical assistance request</w:t>
      </w:r>
    </w:p>
    <w:p w14:paraId="51A2A6C7" w14:textId="0428FD8A" w:rsidR="008F3BBA" w:rsidRDefault="00310185" w:rsidP="008F3BBA">
      <w:pPr>
        <w:pStyle w:val="ListParagraph"/>
        <w:numPr>
          <w:ilvl w:val="1"/>
          <w:numId w:val="33"/>
        </w:numPr>
        <w:rPr>
          <w:rFonts w:asciiTheme="minorHAnsi" w:hAnsiTheme="minorHAnsi"/>
        </w:rPr>
      </w:pPr>
      <w:r>
        <w:rPr>
          <w:rFonts w:asciiTheme="minorHAnsi" w:hAnsiTheme="minorHAnsi"/>
        </w:rPr>
        <w:t>Events</w:t>
      </w:r>
    </w:p>
    <w:p w14:paraId="57E45D7F" w14:textId="77777777" w:rsidR="000F3F3D" w:rsidRDefault="000F3F3D" w:rsidP="004747E3">
      <w:pPr>
        <w:pStyle w:val="ListParagraph"/>
        <w:numPr>
          <w:ilvl w:val="0"/>
          <w:numId w:val="33"/>
        </w:numPr>
        <w:rPr>
          <w:rFonts w:asciiTheme="minorHAnsi" w:hAnsiTheme="minorHAnsi"/>
        </w:rPr>
      </w:pPr>
      <w:r>
        <w:rPr>
          <w:rFonts w:asciiTheme="minorHAnsi" w:hAnsiTheme="minorHAnsi"/>
        </w:rPr>
        <w:t>CCCCO</w:t>
      </w:r>
    </w:p>
    <w:p w14:paraId="0E1C0C32" w14:textId="4817E621" w:rsidR="004747E3" w:rsidRDefault="004747E3" w:rsidP="000F3F3D">
      <w:pPr>
        <w:pStyle w:val="ListParagraph"/>
        <w:numPr>
          <w:ilvl w:val="1"/>
          <w:numId w:val="33"/>
        </w:numPr>
        <w:rPr>
          <w:rFonts w:asciiTheme="minorHAnsi" w:hAnsiTheme="minorHAnsi"/>
        </w:rPr>
      </w:pPr>
      <w:r>
        <w:rPr>
          <w:rFonts w:asciiTheme="minorHAnsi" w:hAnsiTheme="minorHAnsi"/>
        </w:rPr>
        <w:t>5C</w:t>
      </w:r>
    </w:p>
    <w:p w14:paraId="28834927" w14:textId="704E94AA" w:rsidR="004747E3" w:rsidRDefault="000F3F3D" w:rsidP="000F3F3D">
      <w:pPr>
        <w:pStyle w:val="ListParagraph"/>
        <w:numPr>
          <w:ilvl w:val="1"/>
          <w:numId w:val="33"/>
        </w:numPr>
        <w:rPr>
          <w:rFonts w:asciiTheme="minorHAnsi" w:hAnsiTheme="minorHAnsi"/>
        </w:rPr>
      </w:pPr>
      <w:r>
        <w:rPr>
          <w:rFonts w:asciiTheme="minorHAnsi" w:hAnsiTheme="minorHAnsi"/>
        </w:rPr>
        <w:t xml:space="preserve">CO </w:t>
      </w:r>
      <w:r w:rsidR="00BF134D">
        <w:rPr>
          <w:rFonts w:asciiTheme="minorHAnsi" w:hAnsiTheme="minorHAnsi"/>
        </w:rPr>
        <w:t>Curriculum &amp; Instruction</w:t>
      </w:r>
    </w:p>
    <w:p w14:paraId="0AF37F07" w14:textId="77777777" w:rsidR="009941A7" w:rsidRDefault="009941A7" w:rsidP="009941A7">
      <w:pPr>
        <w:pStyle w:val="ListParagraph"/>
        <w:numPr>
          <w:ilvl w:val="1"/>
          <w:numId w:val="33"/>
        </w:numPr>
        <w:rPr>
          <w:rFonts w:asciiTheme="minorHAnsi" w:hAnsiTheme="minorHAnsi"/>
        </w:rPr>
      </w:pPr>
      <w:r>
        <w:rPr>
          <w:rFonts w:asciiTheme="minorHAnsi" w:hAnsiTheme="minorHAnsi"/>
        </w:rPr>
        <w:t>PCAH</w:t>
      </w:r>
    </w:p>
    <w:p w14:paraId="4A802A31" w14:textId="2F7BBF59" w:rsidR="00A429A3" w:rsidRDefault="00A429A3" w:rsidP="008F3BBA">
      <w:pPr>
        <w:pStyle w:val="ListParagraph"/>
        <w:numPr>
          <w:ilvl w:val="1"/>
          <w:numId w:val="33"/>
        </w:numPr>
        <w:rPr>
          <w:rFonts w:asciiTheme="minorHAnsi" w:hAnsiTheme="minorHAnsi"/>
        </w:rPr>
      </w:pPr>
      <w:r>
        <w:rPr>
          <w:rFonts w:asciiTheme="minorHAnsi" w:hAnsiTheme="minorHAnsi"/>
        </w:rPr>
        <w:t>Min quals handbook</w:t>
      </w:r>
    </w:p>
    <w:p w14:paraId="0B857D0B" w14:textId="6F9784AD" w:rsidR="00534E91" w:rsidRDefault="00534E91" w:rsidP="003C130B">
      <w:pPr>
        <w:pStyle w:val="ListParagraph"/>
        <w:numPr>
          <w:ilvl w:val="1"/>
          <w:numId w:val="33"/>
        </w:numPr>
        <w:rPr>
          <w:rFonts w:asciiTheme="minorHAnsi" w:hAnsiTheme="minorHAnsi"/>
        </w:rPr>
      </w:pPr>
      <w:r>
        <w:rPr>
          <w:rFonts w:asciiTheme="minorHAnsi" w:hAnsiTheme="minorHAnsi"/>
        </w:rPr>
        <w:t>TOP codes</w:t>
      </w:r>
    </w:p>
    <w:p w14:paraId="441F2949" w14:textId="5DF08B49" w:rsidR="00F752BD" w:rsidRPr="007977E9" w:rsidRDefault="00F752BD" w:rsidP="007977E9">
      <w:pPr>
        <w:pStyle w:val="ListParagraph"/>
        <w:numPr>
          <w:ilvl w:val="0"/>
          <w:numId w:val="33"/>
        </w:numPr>
        <w:rPr>
          <w:rFonts w:asciiTheme="minorHAnsi" w:hAnsiTheme="minorHAnsi"/>
        </w:rPr>
      </w:pPr>
      <w:r>
        <w:rPr>
          <w:rFonts w:asciiTheme="minorHAnsi" w:hAnsiTheme="minorHAnsi"/>
        </w:rPr>
        <w:t xml:space="preserve">Questions? </w:t>
      </w:r>
      <w:hyperlink r:id="rId12" w:history="1">
        <w:r w:rsidRPr="00833908">
          <w:rPr>
            <w:rStyle w:val="Hyperlink"/>
            <w:rFonts w:asciiTheme="minorHAnsi" w:hAnsiTheme="minorHAnsi"/>
          </w:rPr>
          <w:t>info@asccc.org</w:t>
        </w:r>
      </w:hyperlink>
    </w:p>
    <w:p w14:paraId="53AD3B17" w14:textId="6E8692A9" w:rsidR="00F02C35" w:rsidRDefault="00F02C35" w:rsidP="00294E3E">
      <w:pPr>
        <w:rPr>
          <w:rFonts w:asciiTheme="minorHAnsi" w:hAnsiTheme="minorHAnsi"/>
        </w:rPr>
      </w:pPr>
    </w:p>
    <w:p w14:paraId="3BB5579A" w14:textId="37146AA6" w:rsidR="00294E3E" w:rsidRDefault="00294E3E" w:rsidP="00FA108D">
      <w:pPr>
        <w:ind w:left="360"/>
        <w:rPr>
          <w:rFonts w:asciiTheme="minorHAnsi" w:hAnsiTheme="minorHAnsi"/>
        </w:rPr>
      </w:pPr>
      <w:r>
        <w:rPr>
          <w:rFonts w:asciiTheme="minorHAnsi" w:hAnsiTheme="minorHAnsi"/>
        </w:rPr>
        <w:t xml:space="preserve">Home page just </w:t>
      </w:r>
    </w:p>
    <w:p w14:paraId="254C2D4F" w14:textId="50CE8ED5" w:rsidR="00294E3E" w:rsidRDefault="00294E3E" w:rsidP="00FA108D">
      <w:pPr>
        <w:pStyle w:val="ListParagraph"/>
        <w:numPr>
          <w:ilvl w:val="0"/>
          <w:numId w:val="34"/>
        </w:numPr>
        <w:ind w:left="1080"/>
        <w:rPr>
          <w:rFonts w:asciiTheme="minorHAnsi" w:hAnsiTheme="minorHAnsi"/>
        </w:rPr>
      </w:pPr>
      <w:r>
        <w:rPr>
          <w:rFonts w:asciiTheme="minorHAnsi" w:hAnsiTheme="minorHAnsi"/>
        </w:rPr>
        <w:t>About us</w:t>
      </w:r>
    </w:p>
    <w:p w14:paraId="1F4A6B1B" w14:textId="0CF9FB71" w:rsidR="00294E3E" w:rsidRDefault="00294E3E" w:rsidP="00FA108D">
      <w:pPr>
        <w:pStyle w:val="ListParagraph"/>
        <w:numPr>
          <w:ilvl w:val="0"/>
          <w:numId w:val="34"/>
        </w:numPr>
        <w:ind w:left="1080"/>
        <w:rPr>
          <w:rFonts w:asciiTheme="minorHAnsi" w:hAnsiTheme="minorHAnsi"/>
        </w:rPr>
      </w:pPr>
      <w:r>
        <w:rPr>
          <w:rFonts w:asciiTheme="minorHAnsi" w:hAnsiTheme="minorHAnsi"/>
        </w:rPr>
        <w:t>Quick Links</w:t>
      </w:r>
    </w:p>
    <w:p w14:paraId="6D2FE4DB" w14:textId="626BD0FC" w:rsidR="00D9498B" w:rsidRDefault="00D9498B" w:rsidP="00FA108D">
      <w:pPr>
        <w:pStyle w:val="ListParagraph"/>
        <w:numPr>
          <w:ilvl w:val="0"/>
          <w:numId w:val="34"/>
        </w:numPr>
        <w:ind w:left="1080"/>
        <w:rPr>
          <w:rFonts w:asciiTheme="minorHAnsi" w:hAnsiTheme="minorHAnsi"/>
        </w:rPr>
      </w:pPr>
      <w:r>
        <w:rPr>
          <w:rFonts w:asciiTheme="minorHAnsi" w:hAnsiTheme="minorHAnsi"/>
        </w:rPr>
        <w:t>Contact us maybe</w:t>
      </w:r>
    </w:p>
    <w:p w14:paraId="5D3D3B2C" w14:textId="6B060355" w:rsidR="00F43EC2" w:rsidRDefault="00F43EC2" w:rsidP="00F43EC2">
      <w:pPr>
        <w:rPr>
          <w:rFonts w:asciiTheme="minorHAnsi" w:hAnsiTheme="minorHAnsi"/>
        </w:rPr>
      </w:pPr>
    </w:p>
    <w:p w14:paraId="60BABD60" w14:textId="06471D8C" w:rsidR="00F43EC2" w:rsidRDefault="00F43EC2" w:rsidP="00F43EC2">
      <w:pPr>
        <w:ind w:left="360"/>
        <w:rPr>
          <w:rFonts w:asciiTheme="minorHAnsi" w:hAnsiTheme="minorHAnsi"/>
        </w:rPr>
      </w:pPr>
      <w:r>
        <w:rPr>
          <w:rFonts w:asciiTheme="minorHAnsi" w:hAnsiTheme="minorHAnsi"/>
        </w:rPr>
        <w:t>Embed most recent CI slides for new chairs, etc. under local curriculum committee</w:t>
      </w:r>
      <w:r w:rsidR="00DC770D">
        <w:rPr>
          <w:rFonts w:asciiTheme="minorHAnsi" w:hAnsiTheme="minorHAnsi"/>
        </w:rPr>
        <w:t>.</w:t>
      </w:r>
    </w:p>
    <w:p w14:paraId="197397B5" w14:textId="71453DED" w:rsidR="00F43EC2" w:rsidRDefault="00DC770D" w:rsidP="00F43EC2">
      <w:pPr>
        <w:ind w:left="360"/>
        <w:rPr>
          <w:rFonts w:asciiTheme="minorHAnsi" w:hAnsiTheme="minorHAnsi"/>
        </w:rPr>
      </w:pPr>
      <w:r>
        <w:rPr>
          <w:rFonts w:asciiTheme="minorHAnsi" w:hAnsiTheme="minorHAnsi"/>
        </w:rPr>
        <w:t>Prioritize items that folks have a hard time finding.</w:t>
      </w:r>
    </w:p>
    <w:p w14:paraId="0865A489" w14:textId="0AE62130" w:rsidR="00DC770D" w:rsidRDefault="00F72D4D" w:rsidP="00F43EC2">
      <w:pPr>
        <w:ind w:left="360"/>
        <w:rPr>
          <w:rFonts w:asciiTheme="minorHAnsi" w:hAnsiTheme="minorHAnsi"/>
        </w:rPr>
      </w:pPr>
      <w:r>
        <w:rPr>
          <w:rFonts w:asciiTheme="minorHAnsi" w:hAnsiTheme="minorHAnsi"/>
        </w:rPr>
        <w:t>Could make a Word document mark-up of the webpage with hyperlinks</w:t>
      </w:r>
      <w:r w:rsidR="007977E9">
        <w:rPr>
          <w:rFonts w:asciiTheme="minorHAnsi" w:hAnsiTheme="minorHAnsi"/>
        </w:rPr>
        <w:t>.</w:t>
      </w:r>
    </w:p>
    <w:p w14:paraId="47278967" w14:textId="28B9E3E6" w:rsidR="00B81C74" w:rsidRDefault="00B81C74" w:rsidP="00F43EC2">
      <w:pPr>
        <w:ind w:left="360"/>
        <w:rPr>
          <w:rFonts w:asciiTheme="minorHAnsi" w:hAnsiTheme="minorHAnsi"/>
        </w:rPr>
      </w:pPr>
      <w:r>
        <w:rPr>
          <w:rFonts w:asciiTheme="minorHAnsi" w:hAnsiTheme="minorHAnsi"/>
        </w:rPr>
        <w:t>Curriculum class/PD</w:t>
      </w:r>
      <w:r w:rsidR="00747907">
        <w:rPr>
          <w:rFonts w:asciiTheme="minorHAnsi" w:hAnsiTheme="minorHAnsi"/>
        </w:rPr>
        <w:t>; PD college</w:t>
      </w:r>
      <w:r>
        <w:rPr>
          <w:rFonts w:asciiTheme="minorHAnsi" w:hAnsiTheme="minorHAnsi"/>
        </w:rPr>
        <w:t xml:space="preserve">:  </w:t>
      </w:r>
      <w:hyperlink r:id="rId13" w:history="1">
        <w:r w:rsidRPr="00833908">
          <w:rPr>
            <w:rStyle w:val="Hyperlink"/>
            <w:rFonts w:asciiTheme="minorHAnsi" w:hAnsiTheme="minorHAnsi"/>
          </w:rPr>
          <w:t>https://asccc-oeri.org/professional-development-college-pdc/</w:t>
        </w:r>
      </w:hyperlink>
    </w:p>
    <w:p w14:paraId="4B420AFE" w14:textId="77777777" w:rsidR="003325EA" w:rsidRDefault="00496C9F" w:rsidP="00F43EC2">
      <w:pPr>
        <w:ind w:left="360"/>
        <w:rPr>
          <w:rFonts w:asciiTheme="minorHAnsi" w:hAnsiTheme="minorHAnsi"/>
        </w:rPr>
      </w:pPr>
      <w:r>
        <w:rPr>
          <w:rFonts w:asciiTheme="minorHAnsi" w:hAnsiTheme="minorHAnsi"/>
        </w:rPr>
        <w:t xml:space="preserve">Curriculum Committee members would still require access to the website material </w:t>
      </w:r>
      <w:r w:rsidR="003325EA">
        <w:rPr>
          <w:rFonts w:asciiTheme="minorHAnsi" w:hAnsiTheme="minorHAnsi"/>
        </w:rPr>
        <w:t>so we can evaluate what to keep and what to remove as part of the new site</w:t>
      </w:r>
    </w:p>
    <w:p w14:paraId="5820B65F" w14:textId="77777777" w:rsidR="003325EA" w:rsidRDefault="003325EA" w:rsidP="00F43EC2">
      <w:pPr>
        <w:ind w:left="360"/>
        <w:rPr>
          <w:rFonts w:asciiTheme="minorHAnsi" w:hAnsiTheme="minorHAnsi"/>
        </w:rPr>
      </w:pPr>
    </w:p>
    <w:p w14:paraId="5E20BD4B" w14:textId="77777777" w:rsidR="003325EA" w:rsidRDefault="003325EA" w:rsidP="00F43EC2">
      <w:pPr>
        <w:ind w:left="360"/>
        <w:rPr>
          <w:rFonts w:asciiTheme="minorHAnsi" w:hAnsiTheme="minorHAnsi"/>
        </w:rPr>
      </w:pPr>
      <w:r>
        <w:rPr>
          <w:rFonts w:asciiTheme="minorHAnsi" w:hAnsiTheme="minorHAnsi"/>
        </w:rPr>
        <w:t>Erik will follow-up to find a meeting time for the workgroup</w:t>
      </w:r>
    </w:p>
    <w:p w14:paraId="01B34BBC" w14:textId="5F731CB2" w:rsidR="00B81C74" w:rsidRPr="00F43EC2" w:rsidRDefault="003325EA" w:rsidP="00F43EC2">
      <w:pPr>
        <w:ind w:left="360"/>
        <w:rPr>
          <w:rFonts w:asciiTheme="minorHAnsi" w:hAnsiTheme="minorHAnsi"/>
        </w:rPr>
      </w:pPr>
      <w:r>
        <w:rPr>
          <w:rFonts w:asciiTheme="minorHAnsi" w:hAnsiTheme="minorHAnsi"/>
        </w:rPr>
        <w:t xml:space="preserve"> </w:t>
      </w:r>
    </w:p>
    <w:p w14:paraId="00822A09" w14:textId="77777777" w:rsidR="009548BB" w:rsidRPr="00892F20" w:rsidRDefault="009548BB" w:rsidP="009548BB">
      <w:pPr>
        <w:ind w:left="360"/>
        <w:rPr>
          <w:rFonts w:asciiTheme="minorHAnsi" w:hAnsiTheme="minorHAnsi"/>
        </w:rPr>
      </w:pPr>
    </w:p>
    <w:p w14:paraId="216421A4" w14:textId="5966EF14"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000000" w:rsidP="00427310">
      <w:pPr>
        <w:pStyle w:val="ListParagraph"/>
        <w:ind w:left="2880"/>
        <w:rPr>
          <w:rFonts w:asciiTheme="minorHAnsi" w:hAnsiTheme="minorHAnsi"/>
        </w:rPr>
      </w:pPr>
      <w:hyperlink r:id="rId14"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5"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By submitting this request for travel in an official capacity for the Academic Senate for California Community Colleges (ASCCC), I 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You can always make your own travel and lodging arrangements. However, please note that the Academic Senate will only reimburse 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t>ASCCC Committee Chairs</w:t>
      </w:r>
      <w:r w:rsidR="00427310">
        <w:rPr>
          <w:rFonts w:asciiTheme="minorHAnsi" w:hAnsiTheme="minorHAnsi"/>
        </w:rPr>
        <w:t xml:space="preserve"> </w:t>
      </w:r>
      <w:r w:rsidRPr="00427310">
        <w:rPr>
          <w:rFonts w:asciiTheme="minorHAnsi" w:hAnsiTheme="minorHAnsi"/>
        </w:rPr>
        <w:t>Role in Planning for Events/Institutes and Other Information</w:t>
      </w:r>
    </w:p>
    <w:p w14:paraId="4EFC66CA" w14:textId="3D498188" w:rsidR="001B1FB0" w:rsidRDefault="00000000" w:rsidP="00F363FA">
      <w:pPr>
        <w:pStyle w:val="ListParagraph"/>
        <w:ind w:left="2880"/>
        <w:rPr>
          <w:rStyle w:val="Hyperlink"/>
          <w:rFonts w:asciiTheme="minorHAnsi" w:hAnsiTheme="minorHAnsi"/>
        </w:rPr>
      </w:pPr>
      <w:hyperlink r:id="rId16" w:history="1">
        <w:r w:rsidR="00FA7066" w:rsidRPr="00815DF0">
          <w:rPr>
            <w:rStyle w:val="Hyperlink"/>
            <w:rFonts w:asciiTheme="minorHAnsi" w:hAnsiTheme="minorHAnsi"/>
          </w:rPr>
          <w:t>https://www.asccc.org/sites/default/files/V.%20D.%20%281%29%20ASCCC%20Committee%20Chairs%20Role%20in%20Planning%20for%20Events%20gm.pdf</w:t>
        </w:r>
      </w:hyperlink>
    </w:p>
    <w:p w14:paraId="6794405B" w14:textId="7821B90A" w:rsidR="009D7EDC" w:rsidRDefault="009D7EDC" w:rsidP="008C3EA7">
      <w:pPr>
        <w:rPr>
          <w:rFonts w:asciiTheme="minorHAnsi" w:hAnsiTheme="minorHAnsi"/>
          <w:color w:val="0000FF"/>
        </w:rPr>
      </w:pPr>
    </w:p>
    <w:p w14:paraId="40C4A39A" w14:textId="6E8A2BE9" w:rsidR="00672D72" w:rsidRDefault="00672D72" w:rsidP="008C3EA7">
      <w:pPr>
        <w:rPr>
          <w:rFonts w:asciiTheme="minorHAnsi" w:hAnsiTheme="minorHAnsi"/>
        </w:rPr>
      </w:pPr>
      <w:r w:rsidRPr="00672D72">
        <w:rPr>
          <w:rFonts w:asciiTheme="minorHAnsi" w:hAnsiTheme="minorHAnsi"/>
        </w:rPr>
        <w:tab/>
        <w:t>LaTonya informed the group on the updated graphics</w:t>
      </w:r>
      <w:r w:rsidR="003C79D1">
        <w:rPr>
          <w:rFonts w:asciiTheme="minorHAnsi" w:hAnsiTheme="minorHAnsi"/>
        </w:rPr>
        <w:t xml:space="preserve"> for CI though not finalized yet.</w:t>
      </w:r>
    </w:p>
    <w:p w14:paraId="45C38726" w14:textId="3993EE0D" w:rsidR="003C79D1" w:rsidRDefault="003C79D1" w:rsidP="008C3EA7">
      <w:pPr>
        <w:rPr>
          <w:rFonts w:asciiTheme="minorHAnsi" w:hAnsiTheme="minorHAnsi"/>
        </w:rPr>
      </w:pPr>
      <w:r>
        <w:rPr>
          <w:rFonts w:asciiTheme="minorHAnsi" w:hAnsiTheme="minorHAnsi"/>
        </w:rPr>
        <w:tab/>
        <w:t>Meeting tomorrow with ED and ASCCC Office Team to discuss final program, days and times</w:t>
      </w:r>
      <w:r w:rsidR="007977E9">
        <w:rPr>
          <w:rFonts w:asciiTheme="minorHAnsi" w:hAnsiTheme="minorHAnsi"/>
        </w:rPr>
        <w:t>.</w:t>
      </w:r>
    </w:p>
    <w:p w14:paraId="4BC459D3" w14:textId="46B6E3D2" w:rsidR="003C79D1" w:rsidRDefault="003C79D1" w:rsidP="008C3EA7">
      <w:pPr>
        <w:rPr>
          <w:rFonts w:asciiTheme="minorHAnsi" w:hAnsiTheme="minorHAnsi"/>
        </w:rPr>
      </w:pPr>
    </w:p>
    <w:p w14:paraId="714EC5E7" w14:textId="20DFB1E4" w:rsidR="003C79D1" w:rsidRDefault="003C79D1" w:rsidP="008C3EA7">
      <w:pPr>
        <w:rPr>
          <w:rFonts w:asciiTheme="minorHAnsi" w:hAnsiTheme="minorHAnsi"/>
        </w:rPr>
      </w:pPr>
      <w:r>
        <w:rPr>
          <w:rFonts w:asciiTheme="minorHAnsi" w:hAnsiTheme="minorHAnsi"/>
        </w:rPr>
        <w:tab/>
        <w:t>Committee members travel/reservation arrangements.  In the past the office ma</w:t>
      </w:r>
      <w:r w:rsidR="007977E9">
        <w:rPr>
          <w:rFonts w:asciiTheme="minorHAnsi" w:hAnsiTheme="minorHAnsi"/>
        </w:rPr>
        <w:t>d</w:t>
      </w:r>
      <w:r>
        <w:rPr>
          <w:rFonts w:asciiTheme="minorHAnsi" w:hAnsiTheme="minorHAnsi"/>
        </w:rPr>
        <w:t>e hotel reservations and gave codes for registration.  Members make other travel arrangements and then will be reimbursed by the ASCCC.</w:t>
      </w:r>
    </w:p>
    <w:p w14:paraId="070B6C90" w14:textId="1A097BFA" w:rsidR="003C79D1" w:rsidRDefault="0094604D" w:rsidP="008C3EA7">
      <w:pPr>
        <w:rPr>
          <w:rFonts w:asciiTheme="minorHAnsi" w:hAnsiTheme="minorHAnsi"/>
        </w:rPr>
      </w:pPr>
      <w:r>
        <w:rPr>
          <w:rFonts w:asciiTheme="minorHAnsi" w:hAnsiTheme="minorHAnsi"/>
        </w:rPr>
        <w:tab/>
      </w:r>
    </w:p>
    <w:p w14:paraId="1769B316" w14:textId="3F880391" w:rsidR="00233DE4" w:rsidRDefault="00F72ADD" w:rsidP="008C3EA7">
      <w:pPr>
        <w:rPr>
          <w:rFonts w:asciiTheme="minorHAnsi" w:hAnsiTheme="minorHAnsi"/>
        </w:rPr>
      </w:pPr>
      <w:r>
        <w:rPr>
          <w:rFonts w:asciiTheme="minorHAnsi" w:hAnsiTheme="minorHAnsi"/>
        </w:rPr>
        <w:tab/>
      </w:r>
      <w:r w:rsidR="005545BA">
        <w:rPr>
          <w:rFonts w:asciiTheme="minorHAnsi" w:hAnsiTheme="minorHAnsi"/>
        </w:rPr>
        <w:t>Chair w</w:t>
      </w:r>
      <w:r w:rsidR="00AC77E3">
        <w:rPr>
          <w:rFonts w:asciiTheme="minorHAnsi" w:hAnsiTheme="minorHAnsi"/>
        </w:rPr>
        <w:t xml:space="preserve">ill confirm </w:t>
      </w:r>
      <w:r w:rsidR="007977E9">
        <w:rPr>
          <w:rFonts w:asciiTheme="minorHAnsi" w:hAnsiTheme="minorHAnsi"/>
        </w:rPr>
        <w:t xml:space="preserve">the </w:t>
      </w:r>
      <w:r>
        <w:rPr>
          <w:rFonts w:asciiTheme="minorHAnsi" w:hAnsiTheme="minorHAnsi"/>
        </w:rPr>
        <w:t xml:space="preserve">Wednesday evening mixer </w:t>
      </w:r>
      <w:r w:rsidR="00547024">
        <w:rPr>
          <w:rFonts w:asciiTheme="minorHAnsi" w:hAnsiTheme="minorHAnsi"/>
        </w:rPr>
        <w:t>as well so we can plan accordingly.</w:t>
      </w:r>
    </w:p>
    <w:p w14:paraId="468D8296" w14:textId="3DD78A10" w:rsidR="00BA6B5D" w:rsidRDefault="00BA6B5D" w:rsidP="008C3EA7">
      <w:pPr>
        <w:rPr>
          <w:rFonts w:asciiTheme="minorHAnsi" w:hAnsiTheme="minorHAnsi"/>
        </w:rPr>
      </w:pPr>
    </w:p>
    <w:p w14:paraId="10D84BED" w14:textId="35227D50" w:rsidR="00BA6B5D" w:rsidRDefault="00BA6B5D" w:rsidP="008C3EA7">
      <w:pPr>
        <w:rPr>
          <w:rFonts w:asciiTheme="minorHAnsi" w:hAnsiTheme="minorHAnsi"/>
        </w:rPr>
      </w:pPr>
      <w:r>
        <w:rPr>
          <w:rFonts w:asciiTheme="minorHAnsi" w:hAnsiTheme="minorHAnsi"/>
        </w:rPr>
        <w:tab/>
        <w:t xml:space="preserve">Placed initial speakers </w:t>
      </w:r>
      <w:r w:rsidR="002C70A7">
        <w:rPr>
          <w:rFonts w:asciiTheme="minorHAnsi" w:hAnsiTheme="minorHAnsi"/>
        </w:rPr>
        <w:t>for each presentation to be flushed out more completely.</w:t>
      </w:r>
    </w:p>
    <w:p w14:paraId="0351FD7B" w14:textId="77777777" w:rsidR="00233DE4" w:rsidRDefault="00233DE4" w:rsidP="008C3EA7">
      <w:pPr>
        <w:rPr>
          <w:rFonts w:asciiTheme="minorHAnsi" w:hAnsiTheme="minorHAnsi"/>
        </w:rPr>
      </w:pPr>
    </w:p>
    <w:p w14:paraId="6B256129" w14:textId="71B5B509" w:rsidR="000E2B97" w:rsidRDefault="00233DE4" w:rsidP="008C3EA7">
      <w:pPr>
        <w:rPr>
          <w:rFonts w:asciiTheme="minorHAnsi" w:hAnsiTheme="minorHAnsi"/>
        </w:rPr>
      </w:pPr>
      <w:r>
        <w:rPr>
          <w:rFonts w:asciiTheme="minorHAnsi" w:hAnsiTheme="minorHAnsi"/>
        </w:rPr>
        <w:tab/>
        <w:t>Suggestion to create a spreadsheet with dates, times, times, descriptions, and speakers.  Folks can simply update spreadsheet</w:t>
      </w:r>
      <w:r w:rsidR="00AA4838">
        <w:rPr>
          <w:rFonts w:asciiTheme="minorHAnsi" w:hAnsiTheme="minorHAnsi"/>
        </w:rPr>
        <w:t xml:space="preserve"> with information.  Perhaps reach out to Stephanie to find the version of this</w:t>
      </w:r>
      <w:r w:rsidR="00144F84">
        <w:rPr>
          <w:rFonts w:asciiTheme="minorHAnsi" w:hAnsiTheme="minorHAnsi"/>
        </w:rPr>
        <w:t xml:space="preserve"> used last year</w:t>
      </w:r>
      <w:r w:rsidR="00AA4838">
        <w:rPr>
          <w:rFonts w:asciiTheme="minorHAnsi" w:hAnsiTheme="minorHAnsi"/>
        </w:rPr>
        <w:t>.</w:t>
      </w:r>
    </w:p>
    <w:p w14:paraId="03F049ED" w14:textId="59FE6EB2" w:rsidR="00233DE4" w:rsidRPr="00233DE4" w:rsidRDefault="003D7171" w:rsidP="008C3EA7">
      <w:pPr>
        <w:rPr>
          <w:rFonts w:asciiTheme="minorHAnsi" w:hAnsiTheme="minorHAnsi"/>
        </w:rPr>
      </w:pPr>
      <w:r>
        <w:rPr>
          <w:rFonts w:asciiTheme="minorHAnsi" w:hAnsiTheme="minorHAnsi"/>
        </w:rPr>
        <w:tab/>
      </w:r>
    </w:p>
    <w:p w14:paraId="6A953F62" w14:textId="77777777" w:rsidR="00233DE4" w:rsidRPr="008C3EA7" w:rsidRDefault="00233DE4" w:rsidP="008C3EA7">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563DCB86"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1BB5AC3F" w14:textId="6212E6B1" w:rsidR="00FD346F" w:rsidRDefault="00FD346F" w:rsidP="00FD346F">
      <w:pPr>
        <w:pStyle w:val="ListParagraph"/>
        <w:numPr>
          <w:ilvl w:val="4"/>
          <w:numId w:val="7"/>
        </w:numPr>
        <w:rPr>
          <w:rFonts w:asciiTheme="minorHAnsi" w:hAnsiTheme="minorHAnsi" w:cstheme="majorHAnsi"/>
        </w:rPr>
      </w:pPr>
      <w:r>
        <w:rPr>
          <w:rFonts w:asciiTheme="minorHAnsi" w:hAnsiTheme="minorHAnsi" w:cstheme="majorHAnsi"/>
        </w:rPr>
        <w:t>Meeting with Tonya and Krystine 3/14/23 @ 9:00am</w:t>
      </w:r>
    </w:p>
    <w:p w14:paraId="0A28FA5B" w14:textId="471379E7" w:rsidR="0028080C" w:rsidRDefault="0028080C" w:rsidP="00FD346F">
      <w:pPr>
        <w:pStyle w:val="ListParagraph"/>
        <w:numPr>
          <w:ilvl w:val="4"/>
          <w:numId w:val="7"/>
        </w:numPr>
        <w:rPr>
          <w:rFonts w:asciiTheme="minorHAnsi" w:hAnsiTheme="minorHAnsi" w:cstheme="majorHAnsi"/>
        </w:rPr>
      </w:pPr>
      <w:r>
        <w:rPr>
          <w:rFonts w:asciiTheme="minorHAnsi" w:hAnsiTheme="minorHAnsi" w:cstheme="majorHAnsi"/>
        </w:rPr>
        <w:t xml:space="preserve">Registration Open: </w:t>
      </w:r>
      <w:r w:rsidRPr="0028080C">
        <w:rPr>
          <w:rFonts w:asciiTheme="minorHAnsi" w:hAnsiTheme="minorHAnsi" w:cstheme="majorHAnsi"/>
        </w:rPr>
        <w:t>https://asccc.org/events/2023-curriculum-institute-hybrid-event</w:t>
      </w:r>
    </w:p>
    <w:p w14:paraId="7AABB76C" w14:textId="28A8B6E0"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b/>
          <w:bCs/>
          <w:color w:val="333333"/>
        </w:rPr>
      </w:pPr>
      <w:r w:rsidRPr="0028080C">
        <w:rPr>
          <w:rFonts w:ascii="Arial" w:hAnsi="Arial" w:cs="Arial"/>
          <w:b/>
          <w:bCs/>
          <w:color w:val="333333"/>
        </w:rPr>
        <w:t>Registration Fees</w:t>
      </w:r>
    </w:p>
    <w:p w14:paraId="79CE0A54"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Registration In-Person including Wednesday Pre-Session: $650</w:t>
      </w:r>
    </w:p>
    <w:p w14:paraId="706F3AE3"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In-Person registration includes daytime meals and all conference materials. Dinners are on your own.</w:t>
      </w:r>
    </w:p>
    <w:p w14:paraId="763318C3"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Registration In-Person not including Wednesday Pre-Session: $600</w:t>
      </w:r>
    </w:p>
    <w:p w14:paraId="2149EC40"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Virtual Only Registration including Wednesday Pre-Session: $450</w:t>
      </w:r>
    </w:p>
    <w:p w14:paraId="2BF90D05"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Virtual and Hybrid sessions are TBD. A tentative program will be posted soon, identifying which sessions will be hybrid and virtual.</w:t>
      </w:r>
    </w:p>
    <w:p w14:paraId="0C755462"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Presenter Registration: Please request promo code</w:t>
      </w:r>
    </w:p>
    <w:p w14:paraId="0C32E5BB" w14:textId="77777777" w:rsidR="0028080C" w:rsidRPr="0028080C" w:rsidRDefault="0028080C" w:rsidP="0028080C">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 All Presenters are required to register. **</w:t>
      </w:r>
    </w:p>
    <w:p w14:paraId="3B9EE3FC" w14:textId="63932A54" w:rsidR="008C63CA" w:rsidRPr="00AC57FE" w:rsidRDefault="0028080C" w:rsidP="00AC57FE">
      <w:pPr>
        <w:widowControl/>
        <w:shd w:val="clear" w:color="auto" w:fill="F5F5F5"/>
        <w:autoSpaceDE/>
        <w:autoSpaceDN/>
        <w:adjustRightInd/>
        <w:spacing w:before="100" w:beforeAutospacing="1" w:after="100" w:afterAutospacing="1"/>
        <w:rPr>
          <w:rFonts w:ascii="Arial" w:hAnsi="Arial" w:cs="Arial"/>
          <w:color w:val="333333"/>
        </w:rPr>
      </w:pPr>
      <w:r w:rsidRPr="0028080C">
        <w:rPr>
          <w:rFonts w:ascii="Arial" w:hAnsi="Arial" w:cs="Arial"/>
          <w:color w:val="333333"/>
        </w:rPr>
        <w:t>In Person Registration will end July 5th, 2023 at 12:00pm. Online Registration will end on July 7th, 2023 at 12:00pm.</w:t>
      </w:r>
    </w:p>
    <w:p w14:paraId="28C02573" w14:textId="2688CE78"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Wed. Jul 12 2023, 9am – Sat. Jul 15 2023 12:00pm</w:t>
      </w:r>
    </w:p>
    <w:p w14:paraId="1616EA5E" w14:textId="74AA1140" w:rsidR="00902768" w:rsidRDefault="00A062DC" w:rsidP="00902768">
      <w:pPr>
        <w:pStyle w:val="ListParagraph"/>
        <w:numPr>
          <w:ilvl w:val="5"/>
          <w:numId w:val="7"/>
        </w:numPr>
        <w:rPr>
          <w:rFonts w:asciiTheme="minorHAnsi" w:hAnsiTheme="minorHAnsi" w:cstheme="majorHAnsi"/>
        </w:rPr>
      </w:pPr>
      <w:r>
        <w:rPr>
          <w:rFonts w:asciiTheme="minorHAnsi" w:hAnsiTheme="minorHAnsi" w:cstheme="majorHAnsi"/>
        </w:rPr>
        <w:lastRenderedPageBreak/>
        <w:t xml:space="preserve">Action Item </w:t>
      </w:r>
      <w:r w:rsidR="00722DE5">
        <w:rPr>
          <w:rFonts w:asciiTheme="minorHAnsi" w:hAnsiTheme="minorHAnsi" w:cstheme="majorHAnsi"/>
        </w:rPr>
        <w:t>Topics</w:t>
      </w:r>
      <w:r>
        <w:rPr>
          <w:rFonts w:asciiTheme="minorHAnsi" w:hAnsiTheme="minorHAnsi" w:cstheme="majorHAnsi"/>
        </w:rPr>
        <w:t>-Update</w:t>
      </w:r>
      <w:r w:rsidR="009D7EDC">
        <w:rPr>
          <w:rFonts w:asciiTheme="minorHAnsi" w:hAnsiTheme="minorHAnsi" w:cstheme="majorHAnsi"/>
        </w:rPr>
        <w:t xml:space="preserve"> Program (Executive Board recommendations)</w:t>
      </w:r>
    </w:p>
    <w:p w14:paraId="5F98E062" w14:textId="77777777" w:rsidR="00E65EE3" w:rsidRPr="00E65EE3" w:rsidRDefault="00E65EE3" w:rsidP="00E65EE3">
      <w:pPr>
        <w:pStyle w:val="ListParagraph"/>
        <w:ind w:left="4320"/>
        <w:rPr>
          <w:rFonts w:asciiTheme="minorHAnsi" w:hAnsiTheme="minorHAnsi" w:cstheme="majorHAnsi"/>
        </w:rPr>
      </w:pPr>
      <w:r w:rsidRPr="00E65EE3">
        <w:rPr>
          <w:rFonts w:asciiTheme="minorHAnsi" w:hAnsiTheme="minorHAnsi" w:cstheme="majorHAnsi"/>
        </w:rPr>
        <w:t>Notes from January 2023 Executive Committee Discussion/Recommendations</w:t>
      </w:r>
    </w:p>
    <w:p w14:paraId="06E4F788" w14:textId="5A4CA116" w:rsidR="00E65EE3" w:rsidRPr="00E65EE3" w:rsidRDefault="00E65EE3" w:rsidP="00E65EE3">
      <w:pPr>
        <w:pStyle w:val="ListParagraph"/>
        <w:numPr>
          <w:ilvl w:val="0"/>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IV.D Curriculum Institute</w:t>
      </w:r>
      <w:r w:rsidR="00C559E5">
        <w:rPr>
          <w:rFonts w:asciiTheme="minorHAnsi" w:hAnsiTheme="minorHAnsi" w:cstheme="majorHAnsi"/>
        </w:rPr>
        <w:t xml:space="preserve"> </w:t>
      </w:r>
      <w:r w:rsidRPr="00E65EE3">
        <w:rPr>
          <w:rFonts w:asciiTheme="minorHAnsi" w:hAnsiTheme="minorHAnsi" w:cstheme="majorHAnsi"/>
        </w:rPr>
        <w:t>—Parker/Reese</w:t>
      </w:r>
    </w:p>
    <w:p w14:paraId="3B64A8CE" w14:textId="77777777" w:rsidR="00E65EE3" w:rsidRPr="00A062DC" w:rsidRDefault="00E65EE3" w:rsidP="00E65EE3">
      <w:pPr>
        <w:pStyle w:val="ListParagraph"/>
        <w:ind w:left="4320"/>
        <w:rPr>
          <w:rFonts w:asciiTheme="minorHAnsi" w:hAnsiTheme="minorHAnsi" w:cstheme="majorHAnsi"/>
        </w:rPr>
      </w:pPr>
    </w:p>
    <w:p w14:paraId="4BE61203" w14:textId="4ADD01BB"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r w:rsidR="00415924">
        <w:rPr>
          <w:rFonts w:asciiTheme="minorHAnsi" w:hAnsiTheme="minorHAnsi" w:cstheme="majorHAnsi"/>
        </w:rPr>
        <w:t>-Working List</w:t>
      </w:r>
    </w:p>
    <w:p w14:paraId="737481BA" w14:textId="1B8BC22C"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Dolores Davison (OER-CID)</w:t>
      </w:r>
    </w:p>
    <w:p w14:paraId="23E1F955" w14:textId="7F7924BA"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Ginni May (Common Course Number AB 1111)</w:t>
      </w:r>
    </w:p>
    <w:p w14:paraId="6582FD70" w14:textId="38B44513"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Cheryl Aschenbach (Modern Policing)</w:t>
      </w:r>
    </w:p>
    <w:p w14:paraId="76CAABD6" w14:textId="493AC135" w:rsidR="00F44420" w:rsidRDefault="00F44420" w:rsidP="00EA47BC">
      <w:pPr>
        <w:pStyle w:val="ListParagraph"/>
        <w:numPr>
          <w:ilvl w:val="5"/>
          <w:numId w:val="7"/>
        </w:numPr>
        <w:rPr>
          <w:rFonts w:asciiTheme="minorHAnsi" w:hAnsiTheme="minorHAnsi" w:cstheme="majorHAnsi"/>
        </w:rPr>
      </w:pPr>
      <w:r>
        <w:rPr>
          <w:rFonts w:asciiTheme="minorHAnsi" w:hAnsiTheme="minorHAnsi" w:cstheme="majorHAnsi"/>
        </w:rPr>
        <w:t>Erik Shearer (</w:t>
      </w:r>
      <w:r w:rsidRPr="00F44420">
        <w:rPr>
          <w:rFonts w:asciiTheme="minorHAnsi" w:hAnsiTheme="minorHAnsi" w:cstheme="majorHAnsi"/>
        </w:rPr>
        <w:t>areas of interest: credit hour, attendance accounting, enrollment management, general education and associate degree regulatory changes</w:t>
      </w:r>
      <w:r w:rsidR="00583137">
        <w:rPr>
          <w:rFonts w:asciiTheme="minorHAnsi" w:hAnsiTheme="minorHAnsi" w:cstheme="majorHAnsi"/>
        </w:rPr>
        <w:t>)</w:t>
      </w:r>
    </w:p>
    <w:p w14:paraId="06B01DE7" w14:textId="772E803B"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Stephanie Curry </w:t>
      </w:r>
      <w:r w:rsidR="00AE36CC">
        <w:rPr>
          <w:rFonts w:asciiTheme="minorHAnsi" w:hAnsiTheme="minorHAnsi" w:cstheme="majorHAnsi"/>
        </w:rPr>
        <w:t>(CBE)</w:t>
      </w:r>
    </w:p>
    <w:p w14:paraId="11E7AD59" w14:textId="630642B8"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Amber Gillis </w:t>
      </w:r>
    </w:p>
    <w:p w14:paraId="69451D7A" w14:textId="3A5A3349" w:rsidR="00EA47BC" w:rsidRDefault="00EA47BC" w:rsidP="00802A7D">
      <w:pPr>
        <w:pStyle w:val="ListParagraph"/>
        <w:numPr>
          <w:ilvl w:val="5"/>
          <w:numId w:val="7"/>
        </w:numPr>
        <w:rPr>
          <w:rFonts w:asciiTheme="minorHAnsi" w:hAnsiTheme="minorHAnsi" w:cstheme="majorHAnsi"/>
        </w:rPr>
      </w:pPr>
      <w:r>
        <w:rPr>
          <w:rFonts w:asciiTheme="minorHAnsi" w:hAnsiTheme="minorHAnsi" w:cstheme="majorHAnsi"/>
        </w:rPr>
        <w:t>Robert Stewart</w:t>
      </w:r>
    </w:p>
    <w:p w14:paraId="66EC555B" w14:textId="77777777" w:rsidR="00F212E1" w:rsidRPr="00F212E1"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Brandi Asmus (CTE &amp; Curriculum Chair)</w:t>
      </w:r>
    </w:p>
    <w:p w14:paraId="316E5CD3" w14:textId="18DC22D7" w:rsidR="00F212E1" w:rsidRPr="00802A7D"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Mark Edward Osea</w:t>
      </w:r>
    </w:p>
    <w:p w14:paraId="5A37F461" w14:textId="77777777" w:rsidR="00F926AA" w:rsidRPr="00A062DC" w:rsidRDefault="00F926AA" w:rsidP="00A062DC">
      <w:pPr>
        <w:rPr>
          <w:rFonts w:asciiTheme="minorHAnsi" w:hAnsiTheme="minorHAnsi" w:cstheme="majorHAnsi"/>
        </w:rPr>
      </w:pPr>
    </w:p>
    <w:p w14:paraId="2796C03C" w14:textId="3D75CF41" w:rsidR="00BE0702" w:rsidRPr="007F60C3" w:rsidRDefault="00B77222" w:rsidP="006D6E33">
      <w:pPr>
        <w:pStyle w:val="ListParagraph"/>
        <w:numPr>
          <w:ilvl w:val="2"/>
          <w:numId w:val="7"/>
        </w:numPr>
        <w:rPr>
          <w:rFonts w:asciiTheme="minorHAnsi" w:hAnsiTheme="minorHAnsi"/>
          <w:highlight w:val="yellow"/>
        </w:rPr>
      </w:pPr>
      <w:r w:rsidRPr="007F60C3">
        <w:rPr>
          <w:rFonts w:asciiTheme="minorHAnsi" w:hAnsiTheme="minorHAnsi"/>
          <w:highlight w:val="yellow"/>
        </w:rPr>
        <w:t>Rostrum Articles</w:t>
      </w:r>
    </w:p>
    <w:p w14:paraId="2ED8E2F4" w14:textId="1B984DDC" w:rsidR="00EF5DED"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3CEFAC1E" w14:textId="6326962E" w:rsidR="00415924" w:rsidRPr="002869A0" w:rsidRDefault="00892F20" w:rsidP="00415924">
      <w:pPr>
        <w:pStyle w:val="ListParagraph"/>
        <w:numPr>
          <w:ilvl w:val="4"/>
          <w:numId w:val="7"/>
        </w:numPr>
        <w:rPr>
          <w:rFonts w:asciiTheme="minorHAnsi" w:hAnsiTheme="minorHAnsi"/>
        </w:rPr>
      </w:pPr>
      <w:r w:rsidRPr="00892F20">
        <w:rPr>
          <w:rFonts w:asciiTheme="minorHAnsi" w:hAnsiTheme="minorHAnsi"/>
        </w:rPr>
        <w:t>Submitted</w:t>
      </w:r>
      <w:r>
        <w:rPr>
          <w:rFonts w:asciiTheme="minorHAnsi" w:hAnsiTheme="minorHAnsi"/>
          <w:i/>
          <w:iCs/>
        </w:rPr>
        <w:t xml:space="preserve">: </w:t>
      </w:r>
      <w:r w:rsidRPr="00892F20">
        <w:rPr>
          <w:rFonts w:asciiTheme="minorHAnsi" w:hAnsiTheme="minorHAnsi"/>
          <w:i/>
          <w:iCs/>
        </w:rPr>
        <w:t>California Community Colleges Curriculum Committee (5C) Special Report</w:t>
      </w:r>
      <w:r w:rsidRPr="00892F20">
        <w:rPr>
          <w:rFonts w:asciiTheme="minorHAnsi" w:hAnsiTheme="minorHAnsi"/>
        </w:rPr>
        <w:t xml:space="preserve"> by Co-Chair LaTonya Parker Ed. D</w:t>
      </w:r>
    </w:p>
    <w:p w14:paraId="090FCBD2" w14:textId="77777777" w:rsidR="00D8434C" w:rsidRPr="002869A0" w:rsidRDefault="00D8434C" w:rsidP="00155FC7">
      <w:pPr>
        <w:pStyle w:val="ListParagraph"/>
        <w:ind w:left="2160" w:firstLine="720"/>
        <w:rPr>
          <w:rFonts w:asciiTheme="minorHAnsi" w:hAnsiTheme="minorHAnsi"/>
        </w:rPr>
      </w:pPr>
      <w:r w:rsidRPr="002869A0">
        <w:rPr>
          <w:rFonts w:asciiTheme="minorHAnsi" w:hAnsiTheme="minorHAnsi"/>
        </w:rPr>
        <w:t>Editorial Guidelines for the Rostrum</w:t>
      </w:r>
    </w:p>
    <w:p w14:paraId="7E50C556" w14:textId="48D2F7FF" w:rsidR="00C01812" w:rsidRDefault="00000000" w:rsidP="00770B23">
      <w:pPr>
        <w:pStyle w:val="ListParagraph"/>
        <w:ind w:left="2880"/>
        <w:rPr>
          <w:rFonts w:asciiTheme="minorHAnsi" w:hAnsiTheme="minorHAnsi"/>
        </w:rPr>
      </w:pPr>
      <w:hyperlink r:id="rId17" w:history="1">
        <w:r w:rsidR="00155FC7" w:rsidRPr="002869A0">
          <w:rPr>
            <w:rStyle w:val="Hyperlink"/>
            <w:rFonts w:asciiTheme="minorHAnsi" w:hAnsiTheme="minorHAnsi"/>
          </w:rPr>
          <w:t>https://asccc.org/sites/default/files/Editorial%20Guidelines%20for%20the%20Rostrum.pdf</w:t>
        </w:r>
      </w:hyperlink>
    </w:p>
    <w:p w14:paraId="26FEA6F5" w14:textId="639C9F13" w:rsidR="00472550" w:rsidRPr="00472550" w:rsidRDefault="00472550" w:rsidP="007A7DDE">
      <w:pPr>
        <w:ind w:left="2340" w:firstLine="540"/>
        <w:rPr>
          <w:rFonts w:asciiTheme="minorHAnsi" w:hAnsiTheme="minorHAnsi"/>
        </w:rPr>
      </w:pPr>
      <w:r w:rsidRPr="00472550">
        <w:rPr>
          <w:rFonts w:asciiTheme="minorHAnsi" w:hAnsiTheme="minorHAnsi"/>
        </w:rPr>
        <w:t>Rostrum Timeline 2022-23</w:t>
      </w: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46F473CF" w:rsidR="00BE0702" w:rsidRPr="004B6C6E" w:rsidRDefault="00472550" w:rsidP="005E7F00">
            <w:pPr>
              <w:rPr>
                <w:rFonts w:asciiTheme="minorHAnsi" w:hAnsiTheme="minorHAnsi"/>
                <w:strike/>
              </w:rPr>
            </w:pPr>
            <w:r w:rsidRPr="004B6C6E">
              <w:rPr>
                <w:rFonts w:asciiTheme="minorHAnsi" w:hAnsiTheme="minorHAnsi"/>
                <w:strike/>
              </w:rPr>
              <w:t>November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C12011" w:rsidRDefault="00C01812" w:rsidP="005E7F00">
            <w:pPr>
              <w:rPr>
                <w:rFonts w:asciiTheme="minorHAnsi" w:hAnsiTheme="minorHAnsi"/>
                <w:b/>
                <w:bCs/>
                <w:strike/>
              </w:rPr>
            </w:pPr>
            <w:r w:rsidRPr="00C12011">
              <w:rPr>
                <w:rFonts w:asciiTheme="minorHAnsi" w:hAnsiTheme="minorHAnsi"/>
                <w:b/>
                <w:bCs/>
                <w:strike/>
                <w:color w:val="FF0000"/>
              </w:rPr>
              <w:t>January 22</w:t>
            </w:r>
          </w:p>
        </w:tc>
        <w:tc>
          <w:tcPr>
            <w:tcW w:w="1710" w:type="dxa"/>
            <w:shd w:val="clear" w:color="auto" w:fill="auto"/>
          </w:tcPr>
          <w:p w14:paraId="511CADEA" w14:textId="00261C31" w:rsidR="00BE0702" w:rsidRPr="00C12011" w:rsidRDefault="00BE0702" w:rsidP="005E7F00">
            <w:pPr>
              <w:rPr>
                <w:rFonts w:asciiTheme="minorHAnsi" w:hAnsiTheme="minorHAnsi"/>
                <w:strike/>
              </w:rPr>
            </w:pPr>
            <w:r w:rsidRPr="00C12011">
              <w:rPr>
                <w:rFonts w:asciiTheme="minorHAnsi" w:hAnsiTheme="minorHAnsi"/>
                <w:strike/>
              </w:rPr>
              <w:t xml:space="preserve">January </w:t>
            </w:r>
            <w:r w:rsidR="00C01812" w:rsidRPr="00C12011">
              <w:rPr>
                <w:rFonts w:asciiTheme="minorHAnsi" w:hAnsiTheme="minorHAnsi"/>
                <w:strike/>
              </w:rPr>
              <w:t>2</w:t>
            </w:r>
            <w:r w:rsidRPr="00C12011">
              <w:rPr>
                <w:rFonts w:asciiTheme="minorHAnsi" w:hAnsiTheme="minorHAnsi"/>
                <w:strike/>
              </w:rPr>
              <w:t>7</w:t>
            </w:r>
          </w:p>
        </w:tc>
        <w:tc>
          <w:tcPr>
            <w:tcW w:w="1350" w:type="dxa"/>
            <w:shd w:val="clear" w:color="auto" w:fill="auto"/>
          </w:tcPr>
          <w:p w14:paraId="5448D06F" w14:textId="0E2C60E5" w:rsidR="00BE0702" w:rsidRPr="00C12011" w:rsidRDefault="00C01812" w:rsidP="005E7F00">
            <w:pPr>
              <w:rPr>
                <w:rFonts w:asciiTheme="minorHAnsi" w:hAnsiTheme="minorHAnsi"/>
                <w:strike/>
              </w:rPr>
            </w:pPr>
            <w:r w:rsidRPr="00C12011">
              <w:rPr>
                <w:rFonts w:asciiTheme="minorHAnsi" w:hAnsiTheme="minorHAnsi"/>
                <w:strike/>
              </w:rPr>
              <w:t>February 3</w:t>
            </w:r>
          </w:p>
        </w:tc>
        <w:tc>
          <w:tcPr>
            <w:tcW w:w="1620" w:type="dxa"/>
            <w:shd w:val="clear" w:color="auto" w:fill="auto"/>
          </w:tcPr>
          <w:p w14:paraId="0871233F" w14:textId="21FF1B77" w:rsidR="00BE0702" w:rsidRPr="00C12011" w:rsidRDefault="00C01812" w:rsidP="005E7F00">
            <w:pPr>
              <w:rPr>
                <w:rFonts w:asciiTheme="minorHAnsi" w:hAnsiTheme="minorHAnsi"/>
                <w:strike/>
              </w:rPr>
            </w:pPr>
            <w:r w:rsidRPr="00C12011">
              <w:rPr>
                <w:rFonts w:asciiTheme="minorHAnsi" w:hAnsiTheme="minorHAnsi"/>
                <w:strike/>
              </w:rPr>
              <w:t>February 13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892F20" w:rsidRDefault="00BE0702" w:rsidP="005E7F00">
            <w:pPr>
              <w:rPr>
                <w:rFonts w:asciiTheme="minorHAnsi" w:hAnsiTheme="minorHAnsi"/>
                <w:strike/>
              </w:rPr>
            </w:pPr>
          </w:p>
        </w:tc>
        <w:tc>
          <w:tcPr>
            <w:tcW w:w="1710" w:type="dxa"/>
          </w:tcPr>
          <w:p w14:paraId="044A2096" w14:textId="7FF0CF9B" w:rsidR="00BE0702" w:rsidRPr="00892F20" w:rsidRDefault="00C01812" w:rsidP="005E7F00">
            <w:pPr>
              <w:rPr>
                <w:rFonts w:asciiTheme="minorHAnsi" w:hAnsiTheme="minorHAnsi"/>
                <w:strike/>
              </w:rPr>
            </w:pPr>
            <w:r w:rsidRPr="00892F20">
              <w:rPr>
                <w:rFonts w:asciiTheme="minorHAnsi" w:hAnsiTheme="minorHAnsi"/>
                <w:strike/>
              </w:rPr>
              <w:t>March 5</w:t>
            </w:r>
          </w:p>
        </w:tc>
        <w:tc>
          <w:tcPr>
            <w:tcW w:w="1710" w:type="dxa"/>
          </w:tcPr>
          <w:p w14:paraId="2AD0D8D6" w14:textId="06AE2233" w:rsidR="00BE0702" w:rsidRPr="002869A0" w:rsidRDefault="00C01812" w:rsidP="005E7F00">
            <w:pPr>
              <w:rPr>
                <w:rFonts w:asciiTheme="minorHAnsi" w:hAnsiTheme="minorHAnsi"/>
              </w:rPr>
            </w:pPr>
            <w:r>
              <w:rPr>
                <w:rFonts w:asciiTheme="minorHAnsi" w:hAnsiTheme="minorHAnsi"/>
              </w:rPr>
              <w:t>March 13</w:t>
            </w:r>
          </w:p>
        </w:tc>
        <w:tc>
          <w:tcPr>
            <w:tcW w:w="1350" w:type="dxa"/>
          </w:tcPr>
          <w:p w14:paraId="291B4204" w14:textId="218D4AF6" w:rsidR="00BE0702" w:rsidRPr="002869A0" w:rsidRDefault="00C01812" w:rsidP="005E7F00">
            <w:pPr>
              <w:rPr>
                <w:rFonts w:asciiTheme="minorHAnsi" w:hAnsiTheme="minorHAnsi"/>
              </w:rPr>
            </w:pPr>
            <w:r>
              <w:rPr>
                <w:rFonts w:asciiTheme="minorHAnsi" w:hAnsiTheme="minorHAnsi"/>
              </w:rPr>
              <w:t>March 20</w:t>
            </w:r>
          </w:p>
        </w:tc>
        <w:tc>
          <w:tcPr>
            <w:tcW w:w="1620" w:type="dxa"/>
          </w:tcPr>
          <w:p w14:paraId="15C056BE" w14:textId="376CDFA1" w:rsidR="00BE0702" w:rsidRPr="002869A0" w:rsidRDefault="00C01812" w:rsidP="005E7F00">
            <w:pPr>
              <w:rPr>
                <w:rFonts w:asciiTheme="minorHAnsi" w:hAnsiTheme="minorHAnsi"/>
              </w:rPr>
            </w:pPr>
            <w:r>
              <w:rPr>
                <w:rFonts w:asciiTheme="minorHAnsi" w:hAnsiTheme="minorHAnsi"/>
              </w:rPr>
              <w:t>April 3</w:t>
            </w:r>
          </w:p>
        </w:tc>
        <w:tc>
          <w:tcPr>
            <w:tcW w:w="1507" w:type="dxa"/>
          </w:tcPr>
          <w:p w14:paraId="0ECC6ED9" w14:textId="3A917363" w:rsidR="00BE0702" w:rsidRPr="002869A0" w:rsidRDefault="00C01812" w:rsidP="005E7F00">
            <w:pPr>
              <w:rPr>
                <w:rFonts w:asciiTheme="minorHAnsi" w:hAnsiTheme="minorHAnsi"/>
              </w:rPr>
            </w:pPr>
            <w:r>
              <w:rPr>
                <w:rFonts w:asciiTheme="minorHAnsi" w:hAnsiTheme="minorHAnsi"/>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7A271F30" w14:textId="77777777" w:rsidR="009E7C40" w:rsidRPr="002869A0" w:rsidRDefault="009E7C40" w:rsidP="00275083">
      <w:pPr>
        <w:rPr>
          <w:rFonts w:asciiTheme="minorHAnsi" w:hAnsiTheme="minorHAnsi"/>
        </w:rPr>
      </w:pPr>
    </w:p>
    <w:p w14:paraId="5855102B" w14:textId="56CDDCE8"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r w:rsidR="00AC57FE">
        <w:rPr>
          <w:rFonts w:asciiTheme="minorHAnsi" w:hAnsiTheme="minorHAnsi"/>
        </w:rPr>
        <w:t>-Reminder Item</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5521B039"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8" w:history="1">
        <w:r w:rsidR="004B6C6E" w:rsidRPr="002869A0">
          <w:rPr>
            <w:rFonts w:asciiTheme="minorHAnsi" w:hAnsiTheme="minorHAnsi"/>
            <w:color w:val="0000FF"/>
            <w:u w:val="single"/>
          </w:rPr>
          <w:t>Definition and Guidance for Cross-Listing Courses</w:t>
        </w:r>
      </w:hyperlink>
    </w:p>
    <w:p w14:paraId="68DC0990" w14:textId="73212B0F"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9" w:history="1">
        <w:r w:rsidR="004B6C6E" w:rsidRPr="002869A0">
          <w:rPr>
            <w:rFonts w:asciiTheme="minorHAnsi" w:hAnsiTheme="minorHAnsi"/>
            <w:color w:val="0000FF"/>
            <w:u w:val="single"/>
          </w:rPr>
          <w:t>Co-Requisites and Pre-Requisites of Intermediate Algebra and Articulation and C-ID Alignment</w:t>
        </w:r>
      </w:hyperlink>
    </w:p>
    <w:p w14:paraId="5C67D970" w14:textId="32DAF1A0" w:rsidR="004B6C6E" w:rsidRPr="00263882" w:rsidRDefault="004B6C6E" w:rsidP="004B6C6E">
      <w:pPr>
        <w:numPr>
          <w:ilvl w:val="2"/>
          <w:numId w:val="11"/>
        </w:numPr>
        <w:rPr>
          <w:rFonts w:asciiTheme="minorHAnsi" w:hAnsiTheme="minorHAnsi"/>
        </w:rPr>
      </w:pPr>
      <w:r w:rsidRPr="002869A0">
        <w:rPr>
          <w:rFonts w:asciiTheme="minorHAnsi" w:hAnsiTheme="minorHAnsi"/>
        </w:rPr>
        <w:t xml:space="preserve">09.03 2022 Spring Curriculum   </w:t>
      </w:r>
      <w:hyperlink r:id="rId20" w:history="1">
        <w:r w:rsidRPr="002869A0">
          <w:rPr>
            <w:rFonts w:asciiTheme="minorHAnsi" w:hAnsiTheme="minorHAnsi"/>
            <w:color w:val="0000FF"/>
            <w:u w:val="single"/>
          </w:rPr>
          <w:t>Develop Lower Division GE Pathway for CCC Baccalaureate Degree Programs</w:t>
        </w:r>
      </w:hyperlink>
    </w:p>
    <w:p w14:paraId="14274C15" w14:textId="79543970" w:rsidR="00C12011" w:rsidRDefault="00C12011" w:rsidP="00892F20">
      <w:pPr>
        <w:ind w:left="720"/>
        <w:rPr>
          <w:rFonts w:asciiTheme="minorHAnsi" w:hAnsiTheme="minorHAnsi"/>
        </w:rPr>
      </w:pPr>
    </w:p>
    <w:p w14:paraId="1F83633F" w14:textId="03EEE164" w:rsidR="00C851E2" w:rsidRPr="00AC57FE" w:rsidRDefault="001037E9" w:rsidP="00AC57FE">
      <w:pPr>
        <w:numPr>
          <w:ilvl w:val="0"/>
          <w:numId w:val="11"/>
        </w:numPr>
        <w:rPr>
          <w:rFonts w:asciiTheme="minorHAnsi" w:hAnsiTheme="minorHAnsi"/>
        </w:rPr>
      </w:pPr>
      <w:r w:rsidRPr="00AC57FE">
        <w:rPr>
          <w:rFonts w:asciiTheme="minorHAnsi" w:hAnsiTheme="minorHAnsi"/>
        </w:rPr>
        <w:t xml:space="preserve">Action/Discussion Item Newly </w:t>
      </w:r>
      <w:r w:rsidR="00C851E2" w:rsidRPr="00AC57FE">
        <w:rPr>
          <w:rFonts w:asciiTheme="minorHAnsi" w:hAnsiTheme="minorHAnsi"/>
        </w:rPr>
        <w:t>Assigned Resolution:</w:t>
      </w:r>
    </w:p>
    <w:p w14:paraId="6CC91DBD" w14:textId="2FACAFCF" w:rsidR="00C851E2" w:rsidRDefault="007250A9" w:rsidP="00C851E2">
      <w:pPr>
        <w:numPr>
          <w:ilvl w:val="2"/>
          <w:numId w:val="11"/>
        </w:numPr>
        <w:rPr>
          <w:rFonts w:asciiTheme="minorHAnsi" w:hAnsiTheme="minorHAnsi"/>
        </w:rPr>
      </w:pPr>
      <w:r w:rsidRPr="005B3A0F">
        <w:rPr>
          <w:rFonts w:asciiTheme="minorHAnsi" w:hAnsiTheme="minorHAnsi"/>
          <w:b/>
          <w:highlight w:val="yellow"/>
        </w:rPr>
        <w:t>Discussion Item: Electronic Guide Book Outline</w:t>
      </w:r>
      <w:r>
        <w:rPr>
          <w:rFonts w:asciiTheme="minorHAnsi" w:hAnsiTheme="minorHAnsi"/>
        </w:rPr>
        <w:t xml:space="preserve">: </w:t>
      </w:r>
      <w:r w:rsidR="00C851E2" w:rsidRPr="00C851E2">
        <w:rPr>
          <w:rFonts w:asciiTheme="minorHAnsi" w:hAnsiTheme="minorHAnsi"/>
        </w:rPr>
        <w:t>General Education in the California Community College System Resources</w:t>
      </w:r>
    </w:p>
    <w:p w14:paraId="0EE173FD" w14:textId="2AA59A2A" w:rsidR="00053AC4" w:rsidRDefault="00053AC4" w:rsidP="00053AC4">
      <w:pPr>
        <w:numPr>
          <w:ilvl w:val="3"/>
          <w:numId w:val="11"/>
        </w:numPr>
        <w:rPr>
          <w:rFonts w:asciiTheme="minorHAnsi" w:hAnsiTheme="minorHAnsi"/>
        </w:rPr>
      </w:pPr>
      <w:r w:rsidRPr="00E80AB3">
        <w:rPr>
          <w:rFonts w:asciiTheme="minorHAnsi" w:hAnsiTheme="minorHAnsi"/>
          <w:b/>
          <w:highlight w:val="yellow"/>
        </w:rPr>
        <w:t>Resource</w:t>
      </w:r>
      <w:r w:rsidRPr="00E80AB3">
        <w:rPr>
          <w:rFonts w:asciiTheme="minorHAnsi" w:hAnsiTheme="minorHAnsi"/>
          <w:highlight w:val="yellow"/>
        </w:rPr>
        <w:t>:</w:t>
      </w:r>
      <w:r>
        <w:rPr>
          <w:rFonts w:asciiTheme="minorHAnsi" w:hAnsiTheme="minorHAnsi"/>
        </w:rPr>
        <w:t xml:space="preserve"> 116 CCC List with Links to GE Patterns/Resources</w:t>
      </w:r>
    </w:p>
    <w:p w14:paraId="2E181633" w14:textId="77777777" w:rsidR="00585C2B" w:rsidRPr="00C851E2" w:rsidRDefault="00585C2B" w:rsidP="00585C2B">
      <w:pPr>
        <w:ind w:left="2880"/>
        <w:rPr>
          <w:rFonts w:asciiTheme="minorHAnsi" w:hAnsiTheme="minorHAnsi"/>
        </w:rPr>
      </w:pPr>
    </w:p>
    <w:p w14:paraId="7587243D" w14:textId="100F00FD" w:rsidR="00C851E2" w:rsidRPr="00C851E2" w:rsidRDefault="00000000" w:rsidP="00585C2B">
      <w:pPr>
        <w:ind w:left="2160"/>
        <w:rPr>
          <w:rFonts w:asciiTheme="minorHAnsi" w:hAnsiTheme="minorHAnsi"/>
        </w:rPr>
      </w:pPr>
      <w:hyperlink r:id="rId21" w:history="1">
        <w:r w:rsidR="006A680E">
          <w:rPr>
            <w:rStyle w:val="Hyperlink"/>
            <w:rFonts w:asciiTheme="minorHAnsi" w:hAnsiTheme="minorHAnsi"/>
          </w:rPr>
          <w:t>Fall 2022 Resolution Number 04.01</w:t>
        </w:r>
      </w:hyperlink>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Whereas, Policies and practices regarding general education align directly 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(CalGETC),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Whereas, Local academic senate leaders and other practitioners look to the Academic Senate for California Community Colleges’ publications to support local decisions and discussions on academic and professional matters, and therefore resources need to be up to date to reflect the current status of general education;</w:t>
      </w:r>
    </w:p>
    <w:p w14:paraId="77A02A47" w14:textId="77777777" w:rsidR="00C851E2" w:rsidRPr="00C851E2" w:rsidRDefault="00C851E2" w:rsidP="00C851E2">
      <w:pPr>
        <w:ind w:left="2160"/>
        <w:rPr>
          <w:rFonts w:asciiTheme="minorHAnsi" w:hAnsiTheme="minorHAnsi"/>
        </w:rPr>
      </w:pPr>
    </w:p>
    <w:p w14:paraId="4567BD04" w14:textId="4994E58A" w:rsidR="00C851E2" w:rsidRPr="007250A9" w:rsidRDefault="00C851E2" w:rsidP="00C851E2">
      <w:pPr>
        <w:ind w:left="2160"/>
        <w:rPr>
          <w:rFonts w:asciiTheme="minorHAnsi" w:hAnsiTheme="minorHAnsi"/>
          <w:i/>
          <w:iCs/>
          <w:color w:val="FF0000"/>
        </w:rPr>
      </w:pPr>
      <w:r w:rsidRPr="007250A9">
        <w:rPr>
          <w:rFonts w:asciiTheme="minorHAnsi" w:hAnsiTheme="minorHAnsi"/>
          <w:i/>
          <w:iCs/>
          <w:color w:val="FF0000"/>
        </w:rPr>
        <w:t>Resolved, That the Academic Senate for California Community Colleges develop resources such as a paper or guidebook on general education in the California Community College system by the 2024 Spring Plenary Session.</w:t>
      </w:r>
    </w:p>
    <w:p w14:paraId="7036B91E" w14:textId="020A7117" w:rsidR="00F80ACF" w:rsidRDefault="00F80ACF" w:rsidP="00F20038">
      <w:pPr>
        <w:rPr>
          <w:rFonts w:asciiTheme="minorHAnsi" w:hAnsiTheme="minorHAnsi"/>
        </w:rPr>
      </w:pPr>
    </w:p>
    <w:p w14:paraId="5BEB6554" w14:textId="77777777" w:rsidR="008A1475" w:rsidRDefault="008A1475" w:rsidP="00F20038">
      <w:pPr>
        <w:rPr>
          <w:rFonts w:asciiTheme="minorHAnsi" w:hAnsiTheme="minorHAnsi"/>
        </w:rPr>
      </w:pPr>
    </w:p>
    <w:p w14:paraId="24B6E5DB" w14:textId="5E1B6480" w:rsidR="009E5615" w:rsidRDefault="00F20038" w:rsidP="00F20038">
      <w:pPr>
        <w:rPr>
          <w:rFonts w:asciiTheme="minorHAnsi" w:hAnsiTheme="minorHAnsi"/>
        </w:rPr>
      </w:pPr>
      <w:r>
        <w:rPr>
          <w:rFonts w:asciiTheme="minorHAnsi" w:hAnsiTheme="minorHAnsi"/>
        </w:rPr>
        <w:tab/>
        <w:t xml:space="preserve">GE guidebook discussion </w:t>
      </w:r>
      <w:r w:rsidR="00295B28">
        <w:rPr>
          <w:rFonts w:asciiTheme="minorHAnsi" w:hAnsiTheme="minorHAnsi"/>
        </w:rPr>
        <w:t>to address this resolution</w:t>
      </w:r>
      <w:r w:rsidR="009E5615">
        <w:rPr>
          <w:rFonts w:asciiTheme="minorHAnsi" w:hAnsiTheme="minorHAnsi"/>
        </w:rPr>
        <w:t xml:space="preserve">.  </w:t>
      </w:r>
    </w:p>
    <w:p w14:paraId="777DE9B3" w14:textId="77777777" w:rsidR="009E5615" w:rsidRDefault="009E5615" w:rsidP="009E5615">
      <w:pPr>
        <w:ind w:firstLine="720"/>
        <w:rPr>
          <w:rFonts w:asciiTheme="minorHAnsi" w:hAnsiTheme="minorHAnsi"/>
        </w:rPr>
      </w:pPr>
      <w:r>
        <w:rPr>
          <w:rFonts w:asciiTheme="minorHAnsi" w:hAnsiTheme="minorHAnsi"/>
        </w:rPr>
        <w:t>LaTonya shared</w:t>
      </w:r>
      <w:r w:rsidR="00295B28">
        <w:rPr>
          <w:rFonts w:asciiTheme="minorHAnsi" w:hAnsiTheme="minorHAnsi"/>
        </w:rPr>
        <w:t xml:space="preserve"> an initial outline</w:t>
      </w:r>
      <w:r w:rsidR="00C173A2">
        <w:rPr>
          <w:rFonts w:asciiTheme="minorHAnsi" w:hAnsiTheme="minorHAnsi"/>
        </w:rPr>
        <w:t xml:space="preserve"> and partial draft.  </w:t>
      </w:r>
    </w:p>
    <w:p w14:paraId="1292AD40" w14:textId="347B637A" w:rsidR="00F3163C" w:rsidRDefault="00F3163C" w:rsidP="009E5615">
      <w:pPr>
        <w:ind w:firstLine="720"/>
        <w:rPr>
          <w:rFonts w:asciiTheme="minorHAnsi" w:hAnsiTheme="minorHAnsi"/>
        </w:rPr>
      </w:pPr>
      <w:r>
        <w:rPr>
          <w:rFonts w:asciiTheme="minorHAnsi" w:hAnsiTheme="minorHAnsi"/>
        </w:rPr>
        <w:t>Agreed to bring the outline to the Executive Committee for approval.</w:t>
      </w:r>
    </w:p>
    <w:p w14:paraId="7CA40513" w14:textId="58AC1E83" w:rsidR="009E5615" w:rsidRDefault="009E5615" w:rsidP="009E5615">
      <w:pPr>
        <w:ind w:firstLine="720"/>
        <w:rPr>
          <w:rFonts w:asciiTheme="minorHAnsi" w:hAnsiTheme="minorHAnsi"/>
        </w:rPr>
      </w:pPr>
      <w:r>
        <w:rPr>
          <w:rFonts w:asciiTheme="minorHAnsi" w:hAnsiTheme="minorHAnsi"/>
        </w:rPr>
        <w:t>LaTonya also shared the start of a collection of GE patterns for each of the 116 California Community Colleges</w:t>
      </w:r>
      <w:r w:rsidR="008A1475">
        <w:rPr>
          <w:rFonts w:asciiTheme="minorHAnsi" w:hAnsiTheme="minorHAnsi"/>
        </w:rPr>
        <w:t xml:space="preserve"> to serve as a reference.</w:t>
      </w:r>
    </w:p>
    <w:p w14:paraId="0EC0C6CA" w14:textId="0325AEC1" w:rsidR="009E5615" w:rsidRDefault="0021390F" w:rsidP="009E5615">
      <w:pPr>
        <w:ind w:firstLine="720"/>
        <w:rPr>
          <w:rFonts w:asciiTheme="minorHAnsi" w:hAnsiTheme="minorHAnsi"/>
        </w:rPr>
      </w:pPr>
      <w:r>
        <w:rPr>
          <w:rFonts w:asciiTheme="minorHAnsi" w:hAnsiTheme="minorHAnsi"/>
        </w:rPr>
        <w:t>This guidebook could be house on the Curriculum website.</w:t>
      </w:r>
    </w:p>
    <w:p w14:paraId="57ADD6A3" w14:textId="77777777" w:rsidR="000B2080" w:rsidRDefault="000B2080" w:rsidP="009E5615">
      <w:pPr>
        <w:ind w:firstLine="720"/>
        <w:rPr>
          <w:rFonts w:asciiTheme="minorHAnsi" w:hAnsiTheme="minorHAnsi"/>
        </w:rPr>
      </w:pPr>
    </w:p>
    <w:p w14:paraId="1666E0C6" w14:textId="77777777" w:rsidR="00F20038" w:rsidRDefault="00F20038" w:rsidP="00F20038">
      <w:pPr>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000000"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000000"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000000"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000000"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721FDF60" w14:textId="77777777" w:rsidR="009C23B3" w:rsidRPr="009C23B3" w:rsidRDefault="00000000"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000000" w:rsidP="009C23B3">
      <w:pPr>
        <w:rPr>
          <w:rFonts w:eastAsiaTheme="minorEastAsia"/>
        </w:rPr>
      </w:pPr>
      <w:hyperlink w:anchor="_Toc119048573" w:history="1">
        <w:r w:rsidR="009C23B3" w:rsidRPr="009C23B3">
          <w:rPr>
            <w:rStyle w:val="Hyperlink"/>
            <w:rFonts w:eastAsiaTheme="minorEastAsia"/>
          </w:rPr>
          <w:t>09.01 F22  Removing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550C276B" w14:textId="56202715" w:rsidR="007F0F02" w:rsidRPr="008C3EA7" w:rsidRDefault="00000000" w:rsidP="008C3EA7">
      <w:pPr>
        <w:ind w:right="-630"/>
        <w:rPr>
          <w:rFonts w:eastAsiaTheme="minorEastAsia"/>
        </w:rPr>
      </w:pPr>
      <w:hyperlink w:anchor="_Toc119048574" w:history="1">
        <w:r w:rsidR="009C23B3" w:rsidRPr="009C23B3">
          <w:rPr>
            <w:rStyle w:val="Hyperlink"/>
            <w:rFonts w:eastAsiaTheme="minorEastAsia"/>
          </w:rPr>
          <w:t xml:space="preserve">09.02 F22  Adding Lifelong Learning and Self-Development Requirement to the Proposed Lower Division </w:t>
        </w:r>
        <w:r w:rsidR="009C23B3" w:rsidRPr="009C23B3">
          <w:rPr>
            <w:rStyle w:val="Hyperlink"/>
            <w:rFonts w:eastAsiaTheme="minorEastAsia"/>
          </w:rPr>
          <w:lastRenderedPageBreak/>
          <w:t>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06B92E43" w14:textId="0ECAD844" w:rsidR="00721935" w:rsidRDefault="00000000" w:rsidP="00721935">
      <w:pPr>
        <w:numPr>
          <w:ilvl w:val="1"/>
          <w:numId w:val="11"/>
        </w:numPr>
        <w:rPr>
          <w:rFonts w:asciiTheme="minorHAnsi" w:hAnsiTheme="minorHAnsi"/>
        </w:rPr>
      </w:pPr>
      <w:hyperlink r:id="rId22" w:history="1">
        <w:r w:rsidR="00721935" w:rsidRPr="00FC5116">
          <w:rPr>
            <w:rStyle w:val="Hyperlink"/>
            <w:rFonts w:asciiTheme="minorHAnsi" w:hAnsiTheme="minorHAnsi"/>
          </w:rPr>
          <w:t>https://www.asccc.org/sites/default/files/</w:t>
        </w:r>
        <w:bookmarkStart w:id="0" w:name="_Hlk119270514"/>
        <w:r w:rsidR="00721935" w:rsidRPr="00FC5116">
          <w:rPr>
            <w:rStyle w:val="Hyperlink"/>
            <w:rFonts w:asciiTheme="minorHAnsi" w:hAnsiTheme="minorHAnsi"/>
          </w:rPr>
          <w:t>CCC_DEI-in-Curriculum_Model_Principles_and_Practices</w:t>
        </w:r>
        <w:bookmarkEnd w:id="0"/>
        <w:r w:rsidR="00721935" w:rsidRPr="00FC5116">
          <w:rPr>
            <w:rStyle w:val="Hyperlink"/>
            <w:rFonts w:asciiTheme="minorHAnsi" w:hAnsiTheme="minorHAnsi"/>
          </w:rPr>
          <w:t>_June_2022.pdf</w:t>
        </w:r>
      </w:hyperlink>
    </w:p>
    <w:p w14:paraId="2E2CEF3D" w14:textId="77777777" w:rsidR="00AF418B" w:rsidRPr="00721935" w:rsidRDefault="00AF418B" w:rsidP="004010F3">
      <w:pPr>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3" w:history="1">
        <w:r w:rsidR="004E3BFF" w:rsidRPr="002869A0">
          <w:rPr>
            <w:rStyle w:val="Hyperlink"/>
            <w:rFonts w:asciiTheme="minorHAnsi" w:hAnsiTheme="minorHAnsi"/>
          </w:rPr>
          <w:t>https://www.asccc.org/calendar/list/events</w:t>
        </w:r>
      </w:hyperlink>
    </w:p>
    <w:p w14:paraId="7127EC3B" w14:textId="334CCFCF"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4654AF48" w14:textId="7C9028A4" w:rsidR="00EE20C5" w:rsidRPr="00834D1A" w:rsidRDefault="00EE20C5" w:rsidP="00EE20C5">
      <w:pPr>
        <w:ind w:left="2880"/>
        <w:rPr>
          <w:rFonts w:asciiTheme="minorHAnsi" w:hAnsiTheme="minorHAnsi"/>
          <w:b/>
          <w:bCs/>
        </w:rPr>
      </w:pPr>
    </w:p>
    <w:p w14:paraId="24CD005B" w14:textId="3C31C1F0" w:rsidR="00EE20C5" w:rsidRDefault="00EE20C5" w:rsidP="00EE20C5">
      <w:pPr>
        <w:numPr>
          <w:ilvl w:val="3"/>
          <w:numId w:val="11"/>
        </w:numPr>
        <w:rPr>
          <w:rFonts w:asciiTheme="minorHAnsi" w:hAnsiTheme="minorHAnsi"/>
        </w:rPr>
      </w:pPr>
      <w:r w:rsidRPr="00834D1A">
        <w:rPr>
          <w:rFonts w:asciiTheme="minorHAnsi" w:hAnsiTheme="minorHAnsi"/>
          <w:b/>
          <w:bCs/>
        </w:rPr>
        <w:t>March 20, 2023 - 9:00am </w:t>
      </w:r>
      <w:r w:rsidRPr="00834D1A">
        <w:rPr>
          <w:rFonts w:asciiTheme="minorHAnsi" w:hAnsiTheme="minorHAnsi"/>
        </w:rPr>
        <w:t>Compton College</w:t>
      </w:r>
      <w:r>
        <w:rPr>
          <w:rFonts w:asciiTheme="minorHAnsi" w:hAnsiTheme="minorHAnsi"/>
        </w:rPr>
        <w:t xml:space="preserve"> </w:t>
      </w:r>
      <w:r w:rsidRPr="00EE20C5">
        <w:rPr>
          <w:noProof/>
        </w:rPr>
        <w:drawing>
          <wp:inline distT="0" distB="0" distL="0" distR="0" wp14:anchorId="261D96C7" wp14:editId="07B169BA">
            <wp:extent cx="59436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12983"/>
        <w:gridCol w:w="67"/>
      </w:tblGrid>
      <w:tr w:rsidR="00834D1A" w:rsidRPr="00834D1A" w14:paraId="0C04EFB1" w14:textId="77777777" w:rsidTr="00834D1A">
        <w:tc>
          <w:tcPr>
            <w:tcW w:w="0" w:type="auto"/>
            <w:shd w:val="clear" w:color="auto" w:fill="FFFFFF"/>
            <w:vAlign w:val="center"/>
            <w:hideMark/>
          </w:tcPr>
          <w:p w14:paraId="33A5CAC2" w14:textId="77777777" w:rsidR="00EE20C5" w:rsidRDefault="00EE20C5" w:rsidP="00834D1A">
            <w:pPr>
              <w:numPr>
                <w:ilvl w:val="3"/>
                <w:numId w:val="11"/>
              </w:numPr>
              <w:rPr>
                <w:rFonts w:asciiTheme="minorHAnsi" w:hAnsiTheme="minorHAnsi"/>
                <w:b/>
                <w:bCs/>
              </w:rPr>
            </w:pPr>
            <w:r>
              <w:rPr>
                <w:rFonts w:asciiTheme="minorHAnsi" w:hAnsiTheme="minorHAnsi"/>
                <w:b/>
                <w:bCs/>
              </w:rPr>
              <w:t xml:space="preserve">Area Meetings: </w:t>
            </w:r>
          </w:p>
          <w:p w14:paraId="7E280B23" w14:textId="76DDBCED" w:rsidR="00834D1A" w:rsidRPr="00834D1A" w:rsidRDefault="00000000" w:rsidP="00EE20C5">
            <w:pPr>
              <w:ind w:left="2880"/>
              <w:rPr>
                <w:rFonts w:asciiTheme="minorHAnsi" w:hAnsiTheme="minorHAnsi"/>
                <w:b/>
                <w:bCs/>
              </w:rPr>
            </w:pPr>
            <w:hyperlink r:id="rId25" w:history="1">
              <w:r w:rsidR="00834D1A" w:rsidRPr="00834D1A">
                <w:rPr>
                  <w:rStyle w:val="Hyperlink"/>
                  <w:rFonts w:asciiTheme="minorHAnsi" w:hAnsiTheme="minorHAnsi"/>
                  <w:b/>
                  <w:bCs/>
                </w:rPr>
                <w:t>Area C Meeting</w:t>
              </w:r>
            </w:hyperlink>
          </w:p>
          <w:p w14:paraId="61403406" w14:textId="77777777" w:rsidR="00834D1A" w:rsidRPr="00834D1A" w:rsidRDefault="00834D1A" w:rsidP="00834D1A">
            <w:pPr>
              <w:ind w:left="2880"/>
              <w:rPr>
                <w:rFonts w:asciiTheme="minorHAnsi" w:hAnsiTheme="minorHAnsi"/>
              </w:rPr>
            </w:pPr>
            <w:r w:rsidRPr="00834D1A">
              <w:rPr>
                <w:rFonts w:asciiTheme="minorHAnsi" w:hAnsiTheme="minorHAnsi"/>
                <w:b/>
                <w:bCs/>
              </w:rPr>
              <w:t>March 25, 2023 - 9:00am </w:t>
            </w:r>
            <w:r w:rsidRPr="00834D1A">
              <w:rPr>
                <w:rFonts w:asciiTheme="minorHAnsi" w:hAnsiTheme="minorHAnsi"/>
              </w:rPr>
              <w:t>Zoom Events</w:t>
            </w:r>
          </w:p>
        </w:tc>
        <w:tc>
          <w:tcPr>
            <w:tcW w:w="0" w:type="auto"/>
            <w:shd w:val="clear" w:color="auto" w:fill="FFFFFF"/>
            <w:vAlign w:val="center"/>
            <w:hideMark/>
          </w:tcPr>
          <w:p w14:paraId="7718C330" w14:textId="77777777" w:rsidR="00834D1A" w:rsidRPr="00834D1A" w:rsidRDefault="00834D1A" w:rsidP="00834D1A">
            <w:pPr>
              <w:numPr>
                <w:ilvl w:val="3"/>
                <w:numId w:val="11"/>
              </w:numPr>
              <w:rPr>
                <w:rFonts w:asciiTheme="minorHAnsi" w:hAnsiTheme="minorHAnsi"/>
              </w:rPr>
            </w:pPr>
          </w:p>
        </w:tc>
      </w:tr>
      <w:tr w:rsidR="00834D1A" w:rsidRPr="00834D1A" w14:paraId="24CAD31F" w14:textId="77777777" w:rsidTr="00834D1A">
        <w:tc>
          <w:tcPr>
            <w:tcW w:w="0" w:type="auto"/>
            <w:shd w:val="clear" w:color="auto" w:fill="F1F1F1"/>
            <w:vAlign w:val="center"/>
            <w:hideMark/>
          </w:tcPr>
          <w:p w14:paraId="346C1877" w14:textId="77777777" w:rsidR="00834D1A" w:rsidRPr="00834D1A" w:rsidRDefault="00000000" w:rsidP="00834D1A">
            <w:pPr>
              <w:ind w:left="2880"/>
              <w:rPr>
                <w:rFonts w:asciiTheme="minorHAnsi" w:hAnsiTheme="minorHAnsi"/>
                <w:b/>
                <w:bCs/>
              </w:rPr>
            </w:pPr>
            <w:hyperlink r:id="rId26" w:history="1">
              <w:r w:rsidR="00834D1A" w:rsidRPr="00834D1A">
                <w:rPr>
                  <w:rStyle w:val="Hyperlink"/>
                  <w:rFonts w:asciiTheme="minorHAnsi" w:hAnsiTheme="minorHAnsi"/>
                  <w:b/>
                  <w:bCs/>
                </w:rPr>
                <w:t>Area D Meeting</w:t>
              </w:r>
            </w:hyperlink>
          </w:p>
          <w:p w14:paraId="31F36BCB" w14:textId="77777777" w:rsidR="00834D1A" w:rsidRPr="00834D1A" w:rsidRDefault="00834D1A" w:rsidP="00834D1A">
            <w:pPr>
              <w:ind w:left="2880"/>
              <w:rPr>
                <w:rFonts w:asciiTheme="minorHAnsi" w:hAnsiTheme="minorHAnsi"/>
              </w:rPr>
            </w:pPr>
            <w:r w:rsidRPr="00834D1A">
              <w:rPr>
                <w:rFonts w:asciiTheme="minorHAnsi" w:hAnsiTheme="minorHAnsi"/>
                <w:b/>
                <w:bCs/>
              </w:rPr>
              <w:t>March 25, 2023 - 9:00am </w:t>
            </w:r>
            <w:r w:rsidRPr="00834D1A">
              <w:rPr>
                <w:rFonts w:asciiTheme="minorHAnsi" w:hAnsiTheme="minorHAnsi"/>
              </w:rPr>
              <w:t>Zoom Events</w:t>
            </w:r>
          </w:p>
        </w:tc>
        <w:tc>
          <w:tcPr>
            <w:tcW w:w="0" w:type="auto"/>
            <w:shd w:val="clear" w:color="auto" w:fill="F1F1F1"/>
            <w:vAlign w:val="center"/>
            <w:hideMark/>
          </w:tcPr>
          <w:p w14:paraId="627B0710" w14:textId="77777777" w:rsidR="00834D1A" w:rsidRPr="00834D1A" w:rsidRDefault="00834D1A" w:rsidP="00834D1A">
            <w:pPr>
              <w:numPr>
                <w:ilvl w:val="3"/>
                <w:numId w:val="11"/>
              </w:numPr>
              <w:rPr>
                <w:rFonts w:asciiTheme="minorHAnsi" w:hAnsiTheme="minorHAnsi"/>
              </w:rPr>
            </w:pPr>
          </w:p>
        </w:tc>
      </w:tr>
      <w:tr w:rsidR="00834D1A" w:rsidRPr="00834D1A" w14:paraId="7ECC02BB" w14:textId="77777777" w:rsidTr="00834D1A">
        <w:tc>
          <w:tcPr>
            <w:tcW w:w="0" w:type="auto"/>
            <w:shd w:val="clear" w:color="auto" w:fill="FFFFFF"/>
            <w:vAlign w:val="center"/>
            <w:hideMark/>
          </w:tcPr>
          <w:p w14:paraId="14120BBB" w14:textId="77777777" w:rsidR="00834D1A" w:rsidRPr="00834D1A" w:rsidRDefault="00000000" w:rsidP="00834D1A">
            <w:pPr>
              <w:ind w:left="2880"/>
              <w:rPr>
                <w:rFonts w:asciiTheme="minorHAnsi" w:hAnsiTheme="minorHAnsi"/>
                <w:b/>
                <w:bCs/>
              </w:rPr>
            </w:pPr>
            <w:hyperlink r:id="rId27" w:history="1">
              <w:r w:rsidR="00834D1A" w:rsidRPr="00834D1A">
                <w:rPr>
                  <w:rStyle w:val="Hyperlink"/>
                  <w:rFonts w:asciiTheme="minorHAnsi" w:hAnsiTheme="minorHAnsi"/>
                  <w:b/>
                  <w:bCs/>
                </w:rPr>
                <w:t>Area A Meeting</w:t>
              </w:r>
            </w:hyperlink>
          </w:p>
          <w:p w14:paraId="1358B2A5" w14:textId="77777777" w:rsidR="00834D1A" w:rsidRPr="00834D1A" w:rsidRDefault="00834D1A" w:rsidP="00834D1A">
            <w:pPr>
              <w:ind w:left="2880"/>
              <w:rPr>
                <w:rFonts w:asciiTheme="minorHAnsi" w:hAnsiTheme="minorHAnsi"/>
              </w:rPr>
            </w:pPr>
            <w:r w:rsidRPr="00834D1A">
              <w:rPr>
                <w:rFonts w:asciiTheme="minorHAnsi" w:hAnsiTheme="minorHAnsi"/>
                <w:b/>
                <w:bCs/>
              </w:rPr>
              <w:t>March 24, 2023 - 9:00am</w:t>
            </w:r>
          </w:p>
        </w:tc>
        <w:tc>
          <w:tcPr>
            <w:tcW w:w="0" w:type="auto"/>
            <w:shd w:val="clear" w:color="auto" w:fill="FFFFFF"/>
            <w:vAlign w:val="center"/>
            <w:hideMark/>
          </w:tcPr>
          <w:p w14:paraId="4CCA0FC6" w14:textId="77777777" w:rsidR="00834D1A" w:rsidRPr="00834D1A" w:rsidRDefault="00834D1A" w:rsidP="00834D1A">
            <w:pPr>
              <w:numPr>
                <w:ilvl w:val="3"/>
                <w:numId w:val="11"/>
              </w:numPr>
              <w:rPr>
                <w:rFonts w:asciiTheme="minorHAnsi" w:hAnsiTheme="minorHAnsi"/>
              </w:rPr>
            </w:pPr>
          </w:p>
        </w:tc>
      </w:tr>
      <w:tr w:rsidR="00834D1A" w:rsidRPr="00834D1A" w14:paraId="08EAD85F" w14:textId="77777777" w:rsidTr="00EE20C5">
        <w:tc>
          <w:tcPr>
            <w:tcW w:w="0" w:type="auto"/>
            <w:shd w:val="clear" w:color="auto" w:fill="F1F1F1"/>
            <w:vAlign w:val="center"/>
            <w:hideMark/>
          </w:tcPr>
          <w:p w14:paraId="7391BE09" w14:textId="77777777" w:rsidR="00834D1A" w:rsidRPr="00834D1A" w:rsidRDefault="00000000" w:rsidP="00834D1A">
            <w:pPr>
              <w:ind w:left="2880"/>
              <w:rPr>
                <w:rFonts w:asciiTheme="minorHAnsi" w:hAnsiTheme="minorHAnsi"/>
                <w:b/>
                <w:bCs/>
              </w:rPr>
            </w:pPr>
            <w:hyperlink r:id="rId28" w:history="1">
              <w:r w:rsidR="00834D1A" w:rsidRPr="00834D1A">
                <w:rPr>
                  <w:rStyle w:val="Hyperlink"/>
                  <w:rFonts w:asciiTheme="minorHAnsi" w:hAnsiTheme="minorHAnsi"/>
                  <w:b/>
                  <w:bCs/>
                </w:rPr>
                <w:t>Area B Meeting</w:t>
              </w:r>
            </w:hyperlink>
          </w:p>
          <w:p w14:paraId="2D76734B" w14:textId="77777777" w:rsidR="00834D1A" w:rsidRDefault="00834D1A" w:rsidP="00EE20C5">
            <w:pPr>
              <w:ind w:left="2880"/>
              <w:rPr>
                <w:rFonts w:asciiTheme="minorHAnsi" w:hAnsiTheme="minorHAnsi"/>
              </w:rPr>
            </w:pPr>
            <w:r w:rsidRPr="00834D1A">
              <w:rPr>
                <w:rFonts w:asciiTheme="minorHAnsi" w:hAnsiTheme="minorHAnsi"/>
                <w:b/>
                <w:bCs/>
              </w:rPr>
              <w:t>March 24, 2023 - 9:00am </w:t>
            </w:r>
            <w:r w:rsidRPr="00834D1A">
              <w:rPr>
                <w:rFonts w:asciiTheme="minorHAnsi" w:hAnsiTheme="minorHAnsi"/>
              </w:rPr>
              <w:t>Zoom Events</w:t>
            </w:r>
          </w:p>
          <w:p w14:paraId="39345415" w14:textId="6C9F11B0" w:rsidR="00EE20C5" w:rsidRPr="00834D1A" w:rsidRDefault="00EE20C5" w:rsidP="00EE20C5">
            <w:pPr>
              <w:ind w:left="2880"/>
              <w:rPr>
                <w:rFonts w:asciiTheme="minorHAnsi" w:hAnsiTheme="minorHAnsi"/>
              </w:rPr>
            </w:pPr>
          </w:p>
        </w:tc>
        <w:tc>
          <w:tcPr>
            <w:tcW w:w="0" w:type="auto"/>
            <w:shd w:val="clear" w:color="auto" w:fill="F1F1F1"/>
            <w:vAlign w:val="center"/>
          </w:tcPr>
          <w:p w14:paraId="278A8A5D" w14:textId="77777777" w:rsidR="00834D1A" w:rsidRPr="00834D1A" w:rsidRDefault="00834D1A" w:rsidP="00834D1A">
            <w:pPr>
              <w:numPr>
                <w:ilvl w:val="3"/>
                <w:numId w:val="11"/>
              </w:numPr>
              <w:rPr>
                <w:rFonts w:asciiTheme="minorHAnsi" w:hAnsiTheme="minorHAnsi"/>
              </w:rPr>
            </w:pPr>
          </w:p>
        </w:tc>
      </w:tr>
      <w:tr w:rsidR="00834D1A" w:rsidRPr="00834D1A" w14:paraId="1AC20264" w14:textId="77777777" w:rsidTr="00EE20C5">
        <w:tc>
          <w:tcPr>
            <w:tcW w:w="0" w:type="auto"/>
            <w:shd w:val="clear" w:color="auto" w:fill="FFFFFF"/>
            <w:vAlign w:val="center"/>
            <w:hideMark/>
          </w:tcPr>
          <w:p w14:paraId="7DEC5F98" w14:textId="102A75F2" w:rsidR="00834D1A" w:rsidRPr="00834D1A" w:rsidRDefault="00834D1A" w:rsidP="00EE20C5">
            <w:pPr>
              <w:rPr>
                <w:rFonts w:asciiTheme="minorHAnsi" w:hAnsiTheme="minorHAnsi"/>
              </w:rPr>
            </w:pPr>
          </w:p>
        </w:tc>
        <w:tc>
          <w:tcPr>
            <w:tcW w:w="0" w:type="auto"/>
            <w:shd w:val="clear" w:color="auto" w:fill="FFFFFF"/>
            <w:vAlign w:val="center"/>
          </w:tcPr>
          <w:p w14:paraId="32CA6CF0" w14:textId="56969907" w:rsidR="00834D1A" w:rsidRPr="00834D1A" w:rsidRDefault="00834D1A" w:rsidP="00834D1A">
            <w:pPr>
              <w:numPr>
                <w:ilvl w:val="3"/>
                <w:numId w:val="11"/>
              </w:numPr>
              <w:rPr>
                <w:rFonts w:asciiTheme="minorHAnsi" w:hAnsiTheme="minorHAnsi"/>
              </w:rPr>
            </w:pPr>
          </w:p>
        </w:tc>
      </w:tr>
    </w:tbl>
    <w:p w14:paraId="139A064B" w14:textId="0900B8E9" w:rsidR="001A335B" w:rsidRDefault="001A335B" w:rsidP="00EE20C5">
      <w:pPr>
        <w:pStyle w:val="ListParagraph"/>
        <w:numPr>
          <w:ilvl w:val="3"/>
          <w:numId w:val="7"/>
        </w:numPr>
        <w:rPr>
          <w:rFonts w:asciiTheme="minorHAnsi" w:hAnsiTheme="minorHAnsi"/>
        </w:rPr>
      </w:pPr>
      <w:r>
        <w:rPr>
          <w:rFonts w:asciiTheme="minorHAnsi" w:hAnsiTheme="minorHAnsi"/>
        </w:rPr>
        <w:t xml:space="preserve">ASCCC Executive Committee Elections </w:t>
      </w:r>
      <w:hyperlink r:id="rId29" w:history="1">
        <w:r w:rsidR="00796D47" w:rsidRPr="00B17899">
          <w:rPr>
            <w:rStyle w:val="Hyperlink"/>
            <w:rFonts w:asciiTheme="minorHAnsi" w:hAnsiTheme="minorHAnsi"/>
          </w:rPr>
          <w:t>https://asccc.org/asccc-executive-committee-elections</w:t>
        </w:r>
      </w:hyperlink>
    </w:p>
    <w:p w14:paraId="56B06544" w14:textId="77777777" w:rsidR="001A335B" w:rsidRPr="001A335B" w:rsidRDefault="001A335B" w:rsidP="001A335B">
      <w:pPr>
        <w:rPr>
          <w:rFonts w:asciiTheme="minorHAnsi" w:hAnsiTheme="minorHAnsi"/>
        </w:rPr>
      </w:pPr>
    </w:p>
    <w:p w14:paraId="04BD5EED" w14:textId="70C6BEFE" w:rsidR="004010F3" w:rsidRPr="00EE20C5" w:rsidRDefault="004010F3" w:rsidP="00EE20C5">
      <w:pPr>
        <w:pStyle w:val="ListParagraph"/>
        <w:numPr>
          <w:ilvl w:val="3"/>
          <w:numId w:val="7"/>
        </w:numPr>
        <w:rPr>
          <w:rFonts w:asciiTheme="minorHAnsi" w:hAnsiTheme="minorHAnsi"/>
        </w:rPr>
      </w:pPr>
      <w:r w:rsidRPr="00EE20C5">
        <w:rPr>
          <w:rFonts w:asciiTheme="minorHAnsi" w:hAnsiTheme="minorHAnsi"/>
        </w:rPr>
        <w:t xml:space="preserve">April 20-22, 2023 ASCCCC Spring Plenary </w:t>
      </w:r>
      <w:hyperlink r:id="rId30" w:history="1">
        <w:r w:rsidR="00EE20C5" w:rsidRPr="00EE20C5">
          <w:rPr>
            <w:rStyle w:val="Hyperlink"/>
            <w:rFonts w:asciiTheme="minorHAnsi" w:hAnsiTheme="minorHAnsi"/>
          </w:rPr>
          <w:t>https://www.asccc.org/events/2023-spring-plenary-session</w:t>
        </w:r>
      </w:hyperlink>
    </w:p>
    <w:p w14:paraId="253F3281" w14:textId="77777777" w:rsidR="00472550" w:rsidRPr="002869A0" w:rsidRDefault="00472550" w:rsidP="008B7957">
      <w:pPr>
        <w:rPr>
          <w:rFonts w:asciiTheme="minorHAnsi" w:hAnsiTheme="minorHAnsi"/>
        </w:rPr>
      </w:pPr>
    </w:p>
    <w:p w14:paraId="0558F8E9" w14:textId="0502DC14" w:rsidR="00F718F2" w:rsidRDefault="003947A7" w:rsidP="00EE20C5">
      <w:pPr>
        <w:numPr>
          <w:ilvl w:val="1"/>
          <w:numId w:val="7"/>
        </w:numPr>
        <w:rPr>
          <w:rFonts w:asciiTheme="minorHAnsi" w:hAnsiTheme="minorHAnsi"/>
        </w:rPr>
      </w:pPr>
      <w:r>
        <w:rPr>
          <w:rFonts w:asciiTheme="minorHAnsi" w:hAnsiTheme="minorHAnsi"/>
        </w:rPr>
        <w:t>February 2023</w:t>
      </w:r>
      <w:r w:rsidR="00C37B88" w:rsidRPr="003947A7">
        <w:rPr>
          <w:rFonts w:asciiTheme="minorHAnsi" w:hAnsiTheme="minorHAnsi"/>
        </w:rPr>
        <w:t xml:space="preserve"> President’s Update  </w:t>
      </w:r>
      <w:hyperlink r:id="rId31" w:history="1">
        <w:r w:rsidRPr="0073508E">
          <w:rPr>
            <w:rStyle w:val="Hyperlink"/>
            <w:rFonts w:asciiTheme="minorHAnsi" w:hAnsiTheme="minorHAnsi"/>
          </w:rPr>
          <w:t>http://createsend.com/t/y-7CD792B0CD23A9FC2540EF23F30FEDED</w:t>
        </w:r>
      </w:hyperlink>
    </w:p>
    <w:p w14:paraId="22B3EC69" w14:textId="77777777" w:rsidR="005B3A0F" w:rsidRDefault="005B3A0F" w:rsidP="00EE20C5">
      <w:pPr>
        <w:numPr>
          <w:ilvl w:val="1"/>
          <w:numId w:val="7"/>
        </w:numPr>
        <w:rPr>
          <w:rFonts w:asciiTheme="minorHAnsi" w:hAnsiTheme="minorHAnsi"/>
        </w:rPr>
      </w:pPr>
      <w:r>
        <w:rPr>
          <w:rFonts w:asciiTheme="minorHAnsi" w:hAnsiTheme="minorHAnsi"/>
        </w:rPr>
        <w:t>Announcement: Legislative/Advocacy Day February 22, 2023</w:t>
      </w:r>
    </w:p>
    <w:p w14:paraId="46030552" w14:textId="77777777" w:rsidR="00B63332" w:rsidRDefault="005B3A0F" w:rsidP="00872F3B">
      <w:pPr>
        <w:ind w:left="1440"/>
        <w:rPr>
          <w:rFonts w:asciiTheme="minorHAnsi" w:hAnsiTheme="minorHAnsi"/>
        </w:rPr>
      </w:pPr>
      <w:r w:rsidRPr="00B63332">
        <w:rPr>
          <w:rFonts w:asciiTheme="minorHAnsi" w:hAnsiTheme="minorHAnsi"/>
        </w:rPr>
        <w:t>Legislative Priorities for 2023</w:t>
      </w:r>
    </w:p>
    <w:p w14:paraId="7DE2ED37" w14:textId="33A842DD" w:rsidR="00B63332" w:rsidRPr="00872F3B" w:rsidRDefault="005B3A0F" w:rsidP="00872F3B">
      <w:pPr>
        <w:pStyle w:val="ListParagraph"/>
        <w:numPr>
          <w:ilvl w:val="0"/>
          <w:numId w:val="32"/>
        </w:numPr>
        <w:rPr>
          <w:rFonts w:asciiTheme="minorHAnsi" w:hAnsiTheme="minorHAnsi"/>
        </w:rPr>
      </w:pPr>
      <w:r w:rsidRPr="00872F3B">
        <w:rPr>
          <w:rFonts w:asciiTheme="minorHAnsi" w:hAnsiTheme="minorHAnsi"/>
          <w:b/>
        </w:rPr>
        <w:t>Academic Freedom</w:t>
      </w:r>
      <w:r w:rsidRPr="00872F3B">
        <w:rPr>
          <w:rFonts w:asciiTheme="minorHAnsi" w:hAnsiTheme="minorHAnsi"/>
        </w:rPr>
        <w:t xml:space="preserve"> </w:t>
      </w:r>
    </w:p>
    <w:p w14:paraId="734F00F3" w14:textId="01A5B11D" w:rsidR="00B63332" w:rsidRPr="00872F3B" w:rsidRDefault="005B3A0F" w:rsidP="00872F3B">
      <w:pPr>
        <w:pStyle w:val="ListParagraph"/>
        <w:numPr>
          <w:ilvl w:val="0"/>
          <w:numId w:val="32"/>
        </w:numPr>
        <w:rPr>
          <w:rFonts w:asciiTheme="minorHAnsi" w:hAnsiTheme="minorHAnsi"/>
        </w:rPr>
      </w:pPr>
      <w:r w:rsidRPr="00872F3B">
        <w:rPr>
          <w:rFonts w:asciiTheme="minorHAnsi" w:hAnsiTheme="minorHAnsi"/>
          <w:b/>
        </w:rPr>
        <w:t>Open Educational Resources Initiative (OERI)</w:t>
      </w:r>
      <w:r w:rsidRPr="00872F3B">
        <w:rPr>
          <w:rFonts w:asciiTheme="minorHAnsi" w:hAnsiTheme="minorHAnsi"/>
        </w:rPr>
        <w:t xml:space="preserve"> </w:t>
      </w:r>
    </w:p>
    <w:p w14:paraId="0287693E" w14:textId="5CD32BE4" w:rsidR="003947A7" w:rsidRPr="00872F3B" w:rsidRDefault="005B3A0F" w:rsidP="00872F3B">
      <w:pPr>
        <w:pStyle w:val="ListParagraph"/>
        <w:numPr>
          <w:ilvl w:val="0"/>
          <w:numId w:val="32"/>
        </w:numPr>
        <w:rPr>
          <w:rFonts w:asciiTheme="minorHAnsi" w:hAnsiTheme="minorHAnsi"/>
        </w:rPr>
      </w:pPr>
      <w:r w:rsidRPr="00872F3B">
        <w:rPr>
          <w:rFonts w:asciiTheme="minorHAnsi" w:hAnsiTheme="minorHAnsi"/>
          <w:b/>
        </w:rPr>
        <w:t>Continued Support for Student Success</w:t>
      </w:r>
    </w:p>
    <w:p w14:paraId="50277C0C" w14:textId="77777777" w:rsidR="00B63332" w:rsidRPr="003947A7" w:rsidRDefault="00B63332" w:rsidP="00B63332">
      <w:pPr>
        <w:ind w:left="1440"/>
        <w:rPr>
          <w:rStyle w:val="Hyperlink"/>
          <w:rFonts w:asciiTheme="minorHAnsi" w:hAnsiTheme="minorHAnsi"/>
          <w:color w:val="auto"/>
        </w:rPr>
      </w:pPr>
    </w:p>
    <w:p w14:paraId="48795DD0" w14:textId="6F76AD72" w:rsidR="004E3BFF" w:rsidRPr="00010BD2" w:rsidRDefault="00C955EC" w:rsidP="00EE20C5">
      <w:pPr>
        <w:numPr>
          <w:ilvl w:val="1"/>
          <w:numId w:val="7"/>
        </w:numPr>
        <w:rPr>
          <w:rStyle w:val="Hyperlink"/>
          <w:rFonts w:asciiTheme="minorHAnsi" w:hAnsiTheme="minorHAnsi"/>
          <w:color w:val="auto"/>
        </w:rPr>
      </w:pPr>
      <w:r>
        <w:rPr>
          <w:rFonts w:asciiTheme="minorHAnsi" w:hAnsiTheme="minorHAnsi"/>
        </w:rPr>
        <w:t xml:space="preserve">Curriculum Resource: </w:t>
      </w:r>
      <w:hyperlink r:id="rId32" w:history="1">
        <w:r w:rsidRPr="001632DC">
          <w:rPr>
            <w:rStyle w:val="Hyperlink"/>
            <w:rFonts w:asciiTheme="minorHAnsi" w:hAnsiTheme="minorHAnsi"/>
          </w:rPr>
          <w:t>https://www.ccccurriculum.net/</w:t>
        </w:r>
      </w:hyperlink>
    </w:p>
    <w:p w14:paraId="217E707E" w14:textId="77777777" w:rsidR="00010BD2" w:rsidRDefault="00010BD2" w:rsidP="00010BD2">
      <w:pPr>
        <w:pStyle w:val="ListParagraph"/>
        <w:rPr>
          <w:rStyle w:val="Hyperlink"/>
          <w:rFonts w:asciiTheme="minorHAnsi" w:hAnsiTheme="minorHAnsi"/>
          <w:color w:val="auto"/>
        </w:rPr>
      </w:pPr>
    </w:p>
    <w:p w14:paraId="68E10F89" w14:textId="3E930DA9" w:rsidR="00DB2D6B" w:rsidRDefault="006F72C5" w:rsidP="00EE20C5">
      <w:pPr>
        <w:numPr>
          <w:ilvl w:val="1"/>
          <w:numId w:val="7"/>
        </w:numPr>
        <w:rPr>
          <w:rFonts w:ascii="Arial" w:hAnsi="Arial" w:cs="Arial"/>
        </w:rPr>
      </w:pPr>
      <w:r>
        <w:rPr>
          <w:rFonts w:ascii="Arial" w:hAnsi="Arial" w:cs="Arial"/>
        </w:rPr>
        <w:t xml:space="preserve">Discussion Item: </w:t>
      </w:r>
      <w:r w:rsidR="00DB2D6B">
        <w:rPr>
          <w:rFonts w:ascii="Arial" w:hAnsi="Arial" w:cs="Arial"/>
        </w:rPr>
        <w:t>Resources</w:t>
      </w:r>
    </w:p>
    <w:p w14:paraId="02DD92AC" w14:textId="77777777" w:rsidR="00DB2D6B" w:rsidRDefault="00DB2D6B" w:rsidP="00DB2D6B">
      <w:pPr>
        <w:pStyle w:val="ListParagraph"/>
        <w:rPr>
          <w:rFonts w:ascii="Arial" w:hAnsi="Arial" w:cs="Arial"/>
        </w:rPr>
      </w:pPr>
    </w:p>
    <w:p w14:paraId="544DCD99" w14:textId="77777777" w:rsidR="00DB2D6B" w:rsidRDefault="00DB2D6B" w:rsidP="00EE20C5">
      <w:pPr>
        <w:numPr>
          <w:ilvl w:val="2"/>
          <w:numId w:val="7"/>
        </w:numPr>
        <w:rPr>
          <w:rFonts w:ascii="Arial" w:hAnsi="Arial" w:cs="Arial"/>
        </w:rPr>
      </w:pPr>
      <w:r>
        <w:rPr>
          <w:rFonts w:ascii="Arial" w:hAnsi="Arial" w:cs="Arial"/>
        </w:rPr>
        <w:t>CSU Ethnic Studies Rubric</w:t>
      </w:r>
    </w:p>
    <w:p w14:paraId="6F6B4FB4" w14:textId="08D470BA" w:rsidR="00DB2D6B" w:rsidRDefault="00000000" w:rsidP="00DB2D6B">
      <w:pPr>
        <w:ind w:left="2160"/>
        <w:rPr>
          <w:rFonts w:ascii="Arial" w:hAnsi="Arial" w:cs="Arial"/>
        </w:rPr>
      </w:pPr>
      <w:hyperlink r:id="rId33" w:history="1">
        <w:r w:rsidR="00DB2D6B" w:rsidRPr="00B17899">
          <w:rPr>
            <w:rStyle w:val="Hyperlink"/>
            <w:rFonts w:ascii="Arial" w:hAnsi="Arial" w:cs="Arial"/>
          </w:rPr>
          <w:t>https://asccc.org/sites/default/files/minutes/CSU%20Ethnic%20Studies%20Requirement%20Rubric%2010_5_22_0.pdf</w:t>
        </w:r>
      </w:hyperlink>
    </w:p>
    <w:p w14:paraId="5B5DCE47" w14:textId="77777777" w:rsidR="00C93156" w:rsidRDefault="00F3265F" w:rsidP="00EE20C5">
      <w:pPr>
        <w:numPr>
          <w:ilvl w:val="2"/>
          <w:numId w:val="7"/>
        </w:numPr>
        <w:rPr>
          <w:rFonts w:ascii="Arial" w:hAnsi="Arial" w:cs="Arial"/>
        </w:rPr>
      </w:pPr>
      <w:r w:rsidRPr="00C93156">
        <w:rPr>
          <w:rFonts w:ascii="Arial" w:hAnsi="Arial" w:cs="Arial"/>
        </w:rPr>
        <w:t>C</w:t>
      </w:r>
      <w:r w:rsidR="00C93156" w:rsidRPr="00C93156">
        <w:rPr>
          <w:rFonts w:ascii="Arial" w:hAnsi="Arial" w:cs="Arial"/>
        </w:rPr>
        <w:t>CCCO ESS 22-400-009</w:t>
      </w:r>
    </w:p>
    <w:p w14:paraId="07D8A9B6" w14:textId="32C56FC6" w:rsidR="00DB2D6B" w:rsidRPr="00C93156" w:rsidRDefault="00000000" w:rsidP="00C93156">
      <w:pPr>
        <w:ind w:left="2160"/>
        <w:rPr>
          <w:rFonts w:ascii="Arial" w:hAnsi="Arial" w:cs="Arial"/>
        </w:rPr>
      </w:pPr>
      <w:hyperlink r:id="rId34" w:history="1">
        <w:r w:rsidR="00F3265F" w:rsidRPr="00C93156">
          <w:rPr>
            <w:rStyle w:val="Hyperlink"/>
            <w:rFonts w:ascii="Arial" w:hAnsi="Arial" w:cs="Arial"/>
          </w:rPr>
          <w:t>https://asccc.org/sites/default/files/minutes/ESS%2022-400-009%20AB%201705%20Implementation_12.23.22.pdf</w:t>
        </w:r>
      </w:hyperlink>
    </w:p>
    <w:p w14:paraId="0E0E3DF3" w14:textId="77777777" w:rsidR="009575A5" w:rsidRDefault="009575A5" w:rsidP="00EE20C5">
      <w:pPr>
        <w:numPr>
          <w:ilvl w:val="2"/>
          <w:numId w:val="7"/>
        </w:numPr>
        <w:rPr>
          <w:rFonts w:ascii="Arial" w:hAnsi="Arial" w:cs="Arial"/>
        </w:rPr>
      </w:pPr>
      <w:r w:rsidRPr="009575A5">
        <w:rPr>
          <w:rFonts w:ascii="Arial" w:hAnsi="Arial" w:cs="Arial"/>
        </w:rPr>
        <w:t>Statement on CalGETC 12-13-22.pdf</w:t>
      </w:r>
    </w:p>
    <w:p w14:paraId="5A14613D" w14:textId="12BD951D" w:rsidR="00F3265F" w:rsidRDefault="00000000" w:rsidP="009575A5">
      <w:pPr>
        <w:ind w:left="2160"/>
        <w:rPr>
          <w:rFonts w:ascii="Arial" w:hAnsi="Arial" w:cs="Arial"/>
        </w:rPr>
      </w:pPr>
      <w:hyperlink r:id="rId35" w:history="1">
        <w:r w:rsidR="009575A5" w:rsidRPr="00B17899">
          <w:rPr>
            <w:rStyle w:val="Hyperlink"/>
            <w:rFonts w:ascii="Arial" w:hAnsi="Arial" w:cs="Arial"/>
          </w:rPr>
          <w:t>https://asccc.org/sites/default/files/minutes/Statement%20on%20CalGETC%2012-13-22.pdf</w:t>
        </w:r>
      </w:hyperlink>
    </w:p>
    <w:p w14:paraId="4D6E2F58" w14:textId="77777777" w:rsidR="001E2A30" w:rsidRDefault="001E2A30" w:rsidP="00EE20C5">
      <w:pPr>
        <w:numPr>
          <w:ilvl w:val="2"/>
          <w:numId w:val="7"/>
        </w:numPr>
        <w:rPr>
          <w:rFonts w:ascii="Arial" w:hAnsi="Arial" w:cs="Arial"/>
        </w:rPr>
      </w:pPr>
      <w:r w:rsidRPr="001E2A30">
        <w:rPr>
          <w:rFonts w:ascii="Arial" w:hAnsi="Arial" w:cs="Arial"/>
        </w:rPr>
        <w:t>ES Core_Competencies_Comparison_Chart_12.9.22 (2).pdf</w:t>
      </w:r>
    </w:p>
    <w:p w14:paraId="46865E1C" w14:textId="26134C98" w:rsidR="009575A5" w:rsidRDefault="00000000" w:rsidP="001E2A30">
      <w:pPr>
        <w:ind w:left="2160"/>
        <w:rPr>
          <w:rFonts w:ascii="Arial" w:hAnsi="Arial" w:cs="Arial"/>
        </w:rPr>
      </w:pPr>
      <w:hyperlink r:id="rId36" w:history="1">
        <w:r w:rsidR="001E2A30" w:rsidRPr="00B17899">
          <w:rPr>
            <w:rStyle w:val="Hyperlink"/>
            <w:rFonts w:ascii="Arial" w:hAnsi="Arial" w:cs="Arial"/>
          </w:rPr>
          <w:t>https://asccc.org/sites/default/files/minutes/ES%20Core_Competencies_Comparison_Chart_12.9.22%20%282%29.pdf</w:t>
        </w:r>
      </w:hyperlink>
    </w:p>
    <w:p w14:paraId="65834598" w14:textId="3BAF5517" w:rsidR="001E2A30" w:rsidRDefault="000D022D" w:rsidP="00EE20C5">
      <w:pPr>
        <w:numPr>
          <w:ilvl w:val="2"/>
          <w:numId w:val="7"/>
        </w:numPr>
        <w:rPr>
          <w:rFonts w:ascii="Arial" w:hAnsi="Arial" w:cs="Arial"/>
        </w:rPr>
      </w:pPr>
      <w:r>
        <w:rPr>
          <w:rFonts w:ascii="Arial" w:hAnsi="Arial" w:cs="Arial"/>
        </w:rPr>
        <w:t xml:space="preserve">Standards, Policies &amp; Procedures for Intersegmental General Education </w:t>
      </w:r>
      <w:r>
        <w:rPr>
          <w:rFonts w:ascii="Arial" w:hAnsi="Arial" w:cs="Arial"/>
        </w:rPr>
        <w:lastRenderedPageBreak/>
        <w:t xml:space="preserve">Transfer Curriculum </w:t>
      </w:r>
      <w:r w:rsidRPr="000D022D">
        <w:rPr>
          <w:rFonts w:ascii="Arial" w:hAnsi="Arial" w:cs="Arial"/>
        </w:rPr>
        <w:t xml:space="preserve">Version 2.3 </w:t>
      </w:r>
      <w:hyperlink r:id="rId37" w:history="1">
        <w:r w:rsidRPr="00B17899">
          <w:rPr>
            <w:rStyle w:val="Hyperlink"/>
            <w:rFonts w:ascii="Arial" w:hAnsi="Arial" w:cs="Arial"/>
          </w:rPr>
          <w:t>https://icas-ca.org/wp-content/uploads/2022/06/IGETC_STANDARDS-2.3_02June2022-Final.pdf</w:t>
        </w:r>
      </w:hyperlink>
    </w:p>
    <w:p w14:paraId="1D1DF26F" w14:textId="77777777" w:rsidR="00DB2D6B" w:rsidRPr="000D022D" w:rsidRDefault="00DB2D6B" w:rsidP="000D022D">
      <w:pPr>
        <w:rPr>
          <w:rFonts w:ascii="Arial" w:hAnsi="Arial" w:cs="Arial"/>
        </w:rPr>
      </w:pPr>
    </w:p>
    <w:p w14:paraId="54184EBC" w14:textId="6D248C11" w:rsidR="00010BD2" w:rsidRPr="00575DF7" w:rsidRDefault="00575DF7" w:rsidP="00EE20C5">
      <w:pPr>
        <w:numPr>
          <w:ilvl w:val="1"/>
          <w:numId w:val="7"/>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p>
    <w:p w14:paraId="7309A6FE" w14:textId="649532F4" w:rsidR="00EC6483" w:rsidRPr="00C0531F" w:rsidRDefault="00000000" w:rsidP="00EC6483">
      <w:pPr>
        <w:pStyle w:val="NoSpacing"/>
        <w:numPr>
          <w:ilvl w:val="2"/>
          <w:numId w:val="7"/>
        </w:numPr>
        <w:rPr>
          <w:rFonts w:ascii="Arial" w:hAnsi="Arial" w:cs="Arial"/>
          <w:sz w:val="24"/>
          <w:szCs w:val="24"/>
        </w:rPr>
      </w:pPr>
      <w:hyperlink r:id="rId38" w:history="1">
        <w:r w:rsidR="00EC6483" w:rsidRPr="00C0531F">
          <w:rPr>
            <w:rStyle w:val="Hyperlink"/>
            <w:sz w:val="24"/>
            <w:szCs w:val="24"/>
          </w:rPr>
          <w:t xml:space="preserve">5C Minutes </w:t>
        </w:r>
      </w:hyperlink>
    </w:p>
    <w:p w14:paraId="687F1B20" w14:textId="49BD9EFB" w:rsidR="00373ED3" w:rsidRPr="00EC6483" w:rsidRDefault="00373ED3" w:rsidP="00EC6483">
      <w:pPr>
        <w:pStyle w:val="NoSpacing"/>
        <w:numPr>
          <w:ilvl w:val="2"/>
          <w:numId w:val="7"/>
        </w:numPr>
        <w:rPr>
          <w:rFonts w:ascii="Arial" w:hAnsi="Arial" w:cs="Arial"/>
          <w:sz w:val="24"/>
          <w:szCs w:val="24"/>
        </w:rPr>
      </w:pPr>
      <w:r w:rsidRPr="00EC6483">
        <w:rPr>
          <w:rFonts w:ascii="Arial" w:hAnsi="Arial" w:cs="Arial"/>
          <w:sz w:val="24"/>
          <w:szCs w:val="24"/>
        </w:rPr>
        <w:t>2022-23</w:t>
      </w:r>
      <w:r w:rsidR="00010BD2" w:rsidRPr="00EC6483">
        <w:rPr>
          <w:rFonts w:ascii="Arial" w:hAnsi="Arial" w:cs="Arial"/>
          <w:sz w:val="24"/>
          <w:szCs w:val="24"/>
        </w:rPr>
        <w:t xml:space="preserve"> 5C </w:t>
      </w:r>
      <w:r w:rsidRPr="00EC6483">
        <w:rPr>
          <w:rFonts w:ascii="Arial" w:hAnsi="Arial" w:cs="Arial"/>
          <w:sz w:val="24"/>
          <w:szCs w:val="24"/>
        </w:rPr>
        <w:t>Work Groups (co-chairs &amp; all)</w:t>
      </w:r>
    </w:p>
    <w:p w14:paraId="74D2DEAA" w14:textId="11D3F2E0" w:rsidR="002A7FD7" w:rsidRPr="001741FA" w:rsidRDefault="00373ED3" w:rsidP="00373ED3">
      <w:pPr>
        <w:rPr>
          <w:rFonts w:ascii="Arial" w:hAnsi="Arial" w:cs="Arial"/>
          <w:color w:val="000000" w:themeColor="text1"/>
        </w:rPr>
      </w:pPr>
      <w:r w:rsidRPr="001741FA">
        <w:rPr>
          <w:rFonts w:ascii="Arial" w:hAnsi="Arial" w:cs="Arial"/>
          <w:color w:val="000000" w:themeColor="text1"/>
        </w:rPr>
        <w:t xml:space="preserve"> </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DEI In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Maniphone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Madelyn Arballo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Maniphone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Meridith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Meridith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0B43B664" w:rsidR="00010BD2" w:rsidRPr="00E92C51" w:rsidRDefault="007B0B9F" w:rsidP="00F0366C">
            <w:pPr>
              <w:widowControl/>
              <w:autoSpaceDE/>
              <w:autoSpaceDN/>
              <w:rPr>
                <w:rFonts w:ascii="Arial" w:hAnsi="Arial" w:cs="Arial"/>
                <w:color w:val="000000" w:themeColor="text1"/>
              </w:rPr>
            </w:pPr>
            <w:r w:rsidRPr="007B0B9F">
              <w:rPr>
                <w:rFonts w:ascii="Arial" w:hAnsi="Arial" w:cs="Arial"/>
                <w:color w:val="000000" w:themeColor="text1"/>
              </w:rPr>
              <w:t>Mark Edward Osea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EE20C5">
      <w:pPr>
        <w:numPr>
          <w:ilvl w:val="0"/>
          <w:numId w:val="7"/>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2228AA" w:rsidRDefault="004B6C6E" w:rsidP="004B6C6E">
      <w:pPr>
        <w:ind w:left="1080"/>
        <w:rPr>
          <w:rFonts w:asciiTheme="minorHAnsi" w:hAnsiTheme="minorHAnsi"/>
          <w:strike/>
        </w:rPr>
      </w:pPr>
      <w:r w:rsidRPr="002228AA">
        <w:rPr>
          <w:rFonts w:asciiTheme="minorHAnsi" w:hAnsiTheme="minorHAnsi"/>
          <w:strike/>
        </w:rPr>
        <w:t>Mon Dec 12 2:00pm-4:00pm</w:t>
      </w:r>
    </w:p>
    <w:p w14:paraId="2AB673B4" w14:textId="77777777" w:rsidR="00A062DC" w:rsidRDefault="00A062DC" w:rsidP="002228AA">
      <w:pPr>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395ED7" w:rsidRDefault="004B6C6E" w:rsidP="004B6C6E">
      <w:pPr>
        <w:ind w:left="1080"/>
        <w:rPr>
          <w:rFonts w:asciiTheme="minorHAnsi" w:hAnsiTheme="minorHAnsi"/>
          <w:bCs/>
          <w:strike/>
        </w:rPr>
      </w:pPr>
      <w:r w:rsidRPr="00395ED7">
        <w:rPr>
          <w:rFonts w:asciiTheme="minorHAnsi" w:hAnsiTheme="minorHAnsi"/>
          <w:bCs/>
          <w:strike/>
        </w:rPr>
        <w:t>Mon Jan 23 2:00pm-4:00pm</w:t>
      </w:r>
    </w:p>
    <w:p w14:paraId="294D170C" w14:textId="77777777" w:rsidR="004B6C6E" w:rsidRPr="00FD346F" w:rsidRDefault="004B6C6E" w:rsidP="004B6C6E">
      <w:pPr>
        <w:ind w:left="1080"/>
        <w:rPr>
          <w:rFonts w:asciiTheme="minorHAnsi" w:hAnsiTheme="minorHAnsi"/>
          <w:bCs/>
          <w:strike/>
        </w:rPr>
      </w:pPr>
      <w:r w:rsidRPr="00FD346F">
        <w:rPr>
          <w:rFonts w:asciiTheme="minorHAnsi" w:hAnsiTheme="minorHAnsi"/>
          <w:bCs/>
          <w:strike/>
        </w:rPr>
        <w:t>Mon Feb 27 2:00pm-4:00pm</w:t>
      </w:r>
    </w:p>
    <w:p w14:paraId="0D79DE23" w14:textId="77777777" w:rsidR="004B6C6E" w:rsidRPr="00FD346F" w:rsidRDefault="004B6C6E" w:rsidP="004B6C6E">
      <w:pPr>
        <w:ind w:left="1080"/>
        <w:rPr>
          <w:rFonts w:asciiTheme="minorHAnsi" w:hAnsiTheme="minorHAnsi"/>
          <w:b/>
          <w:bCs/>
        </w:rPr>
      </w:pPr>
      <w:r w:rsidRPr="00FD346F">
        <w:rPr>
          <w:rFonts w:asciiTheme="minorHAnsi" w:hAnsiTheme="minorHAnsi"/>
          <w:b/>
          <w:bCs/>
        </w:rPr>
        <w:t>Mon Mar 13 2:00pm-4:00pm</w:t>
      </w:r>
    </w:p>
    <w:p w14:paraId="174B8FBA" w14:textId="77777777" w:rsidR="004B6C6E" w:rsidRPr="004B6C6E" w:rsidRDefault="004B6C6E" w:rsidP="004B6C6E">
      <w:pPr>
        <w:ind w:left="1080"/>
        <w:rPr>
          <w:rFonts w:asciiTheme="minorHAnsi" w:hAnsiTheme="minorHAnsi"/>
        </w:rPr>
      </w:pPr>
      <w:r w:rsidRPr="004B6C6E">
        <w:rPr>
          <w:rFonts w:asciiTheme="minorHAnsi" w:hAnsiTheme="minorHAnsi"/>
        </w:rPr>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58EB32FF" w14:textId="77777777" w:rsidR="00CC4107" w:rsidRPr="002869A0" w:rsidRDefault="00CC4107" w:rsidP="005D012E">
      <w:pPr>
        <w:rPr>
          <w:rFonts w:asciiTheme="minorHAnsi" w:hAnsiTheme="minorHAnsi"/>
        </w:rPr>
      </w:pPr>
    </w:p>
    <w:p w14:paraId="54413643" w14:textId="5B4BA593" w:rsidR="00770B23" w:rsidRDefault="00770B23" w:rsidP="00EE20C5">
      <w:pPr>
        <w:numPr>
          <w:ilvl w:val="0"/>
          <w:numId w:val="7"/>
        </w:numPr>
        <w:rPr>
          <w:rFonts w:asciiTheme="minorHAnsi" w:hAnsiTheme="minorHAnsi"/>
        </w:rPr>
      </w:pPr>
      <w:r>
        <w:rPr>
          <w:rFonts w:asciiTheme="minorHAnsi" w:hAnsiTheme="minorHAnsi"/>
        </w:rPr>
        <w:t>General Discussion</w:t>
      </w:r>
    </w:p>
    <w:p w14:paraId="26B8F2BE" w14:textId="77777777" w:rsidR="00770B23" w:rsidRDefault="00770B23" w:rsidP="00770B23">
      <w:pPr>
        <w:ind w:left="1080"/>
        <w:rPr>
          <w:rFonts w:asciiTheme="minorHAnsi" w:hAnsiTheme="minorHAnsi"/>
        </w:rPr>
      </w:pPr>
    </w:p>
    <w:p w14:paraId="6BF9A604" w14:textId="3BD97B32" w:rsidR="00513707" w:rsidRPr="009A1B22" w:rsidRDefault="0080639A" w:rsidP="00EE20C5">
      <w:pPr>
        <w:numPr>
          <w:ilvl w:val="0"/>
          <w:numId w:val="7"/>
        </w:numPr>
        <w:rPr>
          <w:rFonts w:asciiTheme="minorHAnsi" w:hAnsiTheme="minorHAnsi"/>
        </w:rPr>
      </w:pPr>
      <w:r w:rsidRPr="002869A0">
        <w:rPr>
          <w:rFonts w:asciiTheme="minorHAnsi" w:hAnsiTheme="minorHAnsi"/>
        </w:rPr>
        <w:t>Adjournment</w:t>
      </w:r>
      <w:r w:rsidR="00B423C2" w:rsidRPr="002869A0">
        <w:rPr>
          <w:rFonts w:asciiTheme="minorHAnsi" w:hAnsiTheme="minorHAnsi"/>
          <w:b/>
        </w:rPr>
        <w:t xml:space="preserve"> </w:t>
      </w: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62CAB479" w14:textId="6AD2929F" w:rsidR="004D6589" w:rsidRPr="005B2A6B" w:rsidRDefault="00000000" w:rsidP="002B186E">
      <w:pPr>
        <w:pStyle w:val="ListParagraph"/>
        <w:numPr>
          <w:ilvl w:val="2"/>
          <w:numId w:val="10"/>
        </w:numPr>
        <w:rPr>
          <w:rFonts w:asciiTheme="minorHAnsi" w:hAnsiTheme="minorHAnsi"/>
        </w:rPr>
      </w:pPr>
      <w:hyperlink r:id="rId39" w:history="1">
        <w:r w:rsidR="00F020B9" w:rsidRPr="001632DC">
          <w:rPr>
            <w:rStyle w:val="Hyperlink"/>
            <w:rFonts w:asciiTheme="minorHAnsi" w:hAnsiTheme="minorHAnsi"/>
          </w:rPr>
          <w:t>https://www.asccc.org/sites/default/files/minutes/California%20Communi</w:t>
        </w:r>
        <w:r w:rsidR="00F020B9" w:rsidRPr="001632DC">
          <w:rPr>
            <w:rStyle w:val="Hyperlink"/>
            <w:rFonts w:asciiTheme="minorHAnsi" w:hAnsiTheme="minorHAnsi"/>
          </w:rPr>
          <w:lastRenderedPageBreak/>
          <w:t>ty%20College%20General%20Education%20v2.pdf</w:t>
        </w:r>
      </w:hyperlink>
    </w:p>
    <w:p w14:paraId="17011583" w14:textId="77777777" w:rsidR="004D6589" w:rsidRPr="002869A0" w:rsidRDefault="004D6589"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B44016" w:rsidRDefault="00263882" w:rsidP="00B44016">
      <w:pPr>
        <w:rPr>
          <w:rFonts w:asciiTheme="minorHAnsi" w:hAnsiTheme="minorHAnsi"/>
          <w:b/>
        </w:rPr>
      </w:pPr>
    </w:p>
    <w:p w14:paraId="60CD9BCA" w14:textId="5C6AC6AF" w:rsidR="001069AF" w:rsidRPr="001069AF" w:rsidRDefault="001069AF" w:rsidP="001069AF">
      <w:pPr>
        <w:pStyle w:val="ListParagraph"/>
        <w:numPr>
          <w:ilvl w:val="1"/>
          <w:numId w:val="10"/>
        </w:numPr>
        <w:rPr>
          <w:rFonts w:asciiTheme="minorHAnsi" w:hAnsiTheme="minorHAnsi"/>
        </w:rPr>
      </w:pPr>
      <w:r w:rsidRPr="001069AF">
        <w:rPr>
          <w:rFonts w:asciiTheme="minorHAnsi" w:hAnsiTheme="minorHAnsi"/>
        </w:rPr>
        <w:t>Assembly Bills, Prerequisites, and Transfer</w:t>
      </w:r>
      <w:r>
        <w:rPr>
          <w:rFonts w:asciiTheme="minorHAnsi" w:hAnsiTheme="minorHAnsi"/>
        </w:rPr>
        <w:t xml:space="preserve"> </w:t>
      </w:r>
      <w:r w:rsidRPr="001069AF">
        <w:rPr>
          <w:rFonts w:asciiTheme="minorHAnsi" w:hAnsiTheme="minorHAnsi"/>
        </w:rPr>
        <w:t>February 2023</w:t>
      </w:r>
    </w:p>
    <w:p w14:paraId="3D5D2223" w14:textId="4ADE8539" w:rsidR="001069AF" w:rsidRPr="001069AF" w:rsidRDefault="001069AF" w:rsidP="001069AF">
      <w:pPr>
        <w:pStyle w:val="ListParagraph"/>
        <w:ind w:left="1440"/>
        <w:rPr>
          <w:rFonts w:asciiTheme="minorHAnsi" w:hAnsiTheme="minorHAnsi"/>
        </w:rPr>
      </w:pPr>
      <w:r w:rsidRPr="001069AF">
        <w:rPr>
          <w:rFonts w:asciiTheme="minorHAnsi" w:hAnsiTheme="minorHAnsi"/>
        </w:rPr>
        <w:t>ASCCC Curriculum Committeehttps://asccc.org/content/assembly-bills-prerequisites-and-transfer</w:t>
      </w:r>
    </w:p>
    <w:p w14:paraId="04F3A631" w14:textId="2F447193"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000000" w:rsidP="00287CF2">
      <w:pPr>
        <w:pStyle w:val="ListParagraph"/>
        <w:numPr>
          <w:ilvl w:val="2"/>
          <w:numId w:val="10"/>
        </w:numPr>
        <w:rPr>
          <w:rFonts w:asciiTheme="minorHAnsi" w:hAnsiTheme="minorHAnsi"/>
          <w:b/>
        </w:rPr>
      </w:pPr>
      <w:hyperlink r:id="rId40"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CalGETC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CalGETC, as proposed on local colleges, programs and course and students </w:t>
      </w:r>
    </w:p>
    <w:p w14:paraId="12B240C8" w14:textId="77777777" w:rsidR="00077BC2" w:rsidRPr="002869A0" w:rsidRDefault="00077BC2" w:rsidP="00077BC2">
      <w:pPr>
        <w:pStyle w:val="NormalWeb"/>
        <w:ind w:left="2160"/>
        <w:rPr>
          <w:rFonts w:asciiTheme="minorHAnsi" w:hAnsiTheme="minorHAnsi" w:cstheme="majorHAnsi"/>
        </w:rPr>
      </w:pPr>
      <w:r w:rsidRPr="00287CF2">
        <w:rPr>
          <w:rFonts w:asciiTheme="minorHAnsi" w:hAnsiTheme="minorHAnsi" w:cstheme="majorHAnsi"/>
        </w:rPr>
        <w:t>Thursday Oct 6, 2022 (</w:t>
      </w:r>
      <w:r w:rsidRPr="002869A0">
        <w:rPr>
          <w:rFonts w:asciiTheme="minorHAnsi" w:hAnsiTheme="minorHAnsi" w:cstheme="majorHAnsi"/>
        </w:rPr>
        <w:t>2-3:30) Addressing the impact of CalGETC, as proposed on local colleges, programs, courses and student</w:t>
      </w:r>
    </w:p>
    <w:p w14:paraId="56AEA884" w14:textId="77777777" w:rsidR="00263882" w:rsidRPr="002869A0" w:rsidRDefault="00263882" w:rsidP="00263882">
      <w:pPr>
        <w:pStyle w:val="ListParagraph"/>
        <w:ind w:left="1440"/>
        <w:rPr>
          <w:rFonts w:asciiTheme="minorHAnsi" w:hAnsiTheme="minorHAnsi"/>
          <w:b/>
        </w:rPr>
      </w:pPr>
    </w:p>
    <w:p w14:paraId="18150FF1" w14:textId="77777777" w:rsidR="004B62D3" w:rsidRPr="002869A0" w:rsidRDefault="004B62D3" w:rsidP="004B62D3">
      <w:pPr>
        <w:rPr>
          <w:rFonts w:asciiTheme="minorHAnsi" w:hAnsiTheme="minorHAnsi"/>
          <w:color w:val="000000" w:themeColor="text1"/>
          <w:u w:val="single"/>
        </w:rPr>
      </w:pPr>
    </w:p>
    <w:sectPr w:rsidR="004B62D3" w:rsidRPr="002869A0" w:rsidSect="00A74A5F">
      <w:headerReference w:type="default" r:id="rId4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FDDD" w14:textId="77777777" w:rsidR="00867149" w:rsidRDefault="00867149">
      <w:r>
        <w:separator/>
      </w:r>
    </w:p>
  </w:endnote>
  <w:endnote w:type="continuationSeparator" w:id="0">
    <w:p w14:paraId="338A7B68" w14:textId="77777777" w:rsidR="00867149" w:rsidRDefault="008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DB47" w14:textId="77777777" w:rsidR="00867149" w:rsidRDefault="00867149">
      <w:r>
        <w:separator/>
      </w:r>
    </w:p>
  </w:footnote>
  <w:footnote w:type="continuationSeparator" w:id="0">
    <w:p w14:paraId="69FBD3EE" w14:textId="77777777" w:rsidR="00867149" w:rsidRDefault="0086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p w14:paraId="3B7F3408" w14:textId="73356B33" w:rsidR="00E2674C" w:rsidRDefault="00E267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2819" w:rsidRPr="00B12819">
          <w:rPr>
            <w:b/>
            <w:bCs/>
            <w:noProof/>
          </w:rPr>
          <w:t>1</w:t>
        </w:r>
        <w:r>
          <w:rPr>
            <w:b/>
            <w:bCs/>
            <w:noProof/>
          </w:rPr>
          <w:fldChar w:fldCharType="end"/>
        </w:r>
      </w:p>
    </w:sdtContent>
  </w:sdt>
  <w:p w14:paraId="1140E403" w14:textId="56150601"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9217E"/>
    <w:multiLevelType w:val="hybridMultilevel"/>
    <w:tmpl w:val="19FE8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18A3"/>
    <w:multiLevelType w:val="multilevel"/>
    <w:tmpl w:val="DB108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5ACD28CD"/>
    <w:multiLevelType w:val="hybridMultilevel"/>
    <w:tmpl w:val="E7B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A0709"/>
    <w:multiLevelType w:val="hybridMultilevel"/>
    <w:tmpl w:val="151881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15:restartNumberingAfterBreak="0">
    <w:nsid w:val="6D6E6D03"/>
    <w:multiLevelType w:val="hybridMultilevel"/>
    <w:tmpl w:val="AFBA0AB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652375">
    <w:abstractNumId w:val="18"/>
  </w:num>
  <w:num w:numId="2" w16cid:durableId="198247836">
    <w:abstractNumId w:val="0"/>
  </w:num>
  <w:num w:numId="3" w16cid:durableId="122945881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67082953">
    <w:abstractNumId w:val="12"/>
  </w:num>
  <w:num w:numId="5" w16cid:durableId="121465424">
    <w:abstractNumId w:val="2"/>
  </w:num>
  <w:num w:numId="6" w16cid:durableId="1322388303">
    <w:abstractNumId w:val="15"/>
  </w:num>
  <w:num w:numId="7" w16cid:durableId="2049989286">
    <w:abstractNumId w:val="3"/>
  </w:num>
  <w:num w:numId="8" w16cid:durableId="855920643">
    <w:abstractNumId w:val="4"/>
  </w:num>
  <w:num w:numId="9" w16cid:durableId="1146891656">
    <w:abstractNumId w:val="10"/>
  </w:num>
  <w:num w:numId="10" w16cid:durableId="498229413">
    <w:abstractNumId w:val="14"/>
  </w:num>
  <w:num w:numId="11" w16cid:durableId="2087992603">
    <w:abstractNumId w:val="8"/>
  </w:num>
  <w:num w:numId="12" w16cid:durableId="1632712383">
    <w:abstractNumId w:val="19"/>
  </w:num>
  <w:num w:numId="13" w16cid:durableId="856849308">
    <w:abstractNumId w:val="13"/>
  </w:num>
  <w:num w:numId="14" w16cid:durableId="1592159291">
    <w:abstractNumId w:val="6"/>
  </w:num>
  <w:num w:numId="15" w16cid:durableId="936793962">
    <w:abstractNumId w:val="11"/>
  </w:num>
  <w:num w:numId="16" w16cid:durableId="463961354">
    <w:abstractNumId w:val="7"/>
  </w:num>
  <w:num w:numId="17" w16cid:durableId="657731912">
    <w:abstractNumId w:val="9"/>
  </w:num>
  <w:num w:numId="18" w16cid:durableId="1608004915">
    <w:abstractNumId w:val="9"/>
  </w:num>
  <w:num w:numId="19" w16cid:durableId="1940600610">
    <w:abstractNumId w:val="9"/>
  </w:num>
  <w:num w:numId="20" w16cid:durableId="49816206">
    <w:abstractNumId w:val="9"/>
  </w:num>
  <w:num w:numId="21" w16cid:durableId="1901596127">
    <w:abstractNumId w:val="9"/>
  </w:num>
  <w:num w:numId="22" w16cid:durableId="2068649401">
    <w:abstractNumId w:val="9"/>
  </w:num>
  <w:num w:numId="23" w16cid:durableId="64689821">
    <w:abstractNumId w:val="9"/>
  </w:num>
  <w:num w:numId="24" w16cid:durableId="1707218994">
    <w:abstractNumId w:val="9"/>
  </w:num>
  <w:num w:numId="25" w16cid:durableId="505486743">
    <w:abstractNumId w:val="9"/>
  </w:num>
  <w:num w:numId="26" w16cid:durableId="1026907591">
    <w:abstractNumId w:val="9"/>
  </w:num>
  <w:num w:numId="27" w16cid:durableId="886993569">
    <w:abstractNumId w:val="9"/>
  </w:num>
  <w:num w:numId="28" w16cid:durableId="949434272">
    <w:abstractNumId w:val="9"/>
  </w:num>
  <w:num w:numId="29" w16cid:durableId="1084038088">
    <w:abstractNumId w:val="9"/>
  </w:num>
  <w:num w:numId="30" w16cid:durableId="1619293981">
    <w:abstractNumId w:val="9"/>
  </w:num>
  <w:num w:numId="31" w16cid:durableId="1943217409">
    <w:abstractNumId w:val="9"/>
  </w:num>
  <w:num w:numId="32" w16cid:durableId="1710184137">
    <w:abstractNumId w:val="17"/>
  </w:num>
  <w:num w:numId="33" w16cid:durableId="798499071">
    <w:abstractNumId w:val="5"/>
  </w:num>
  <w:num w:numId="34" w16cid:durableId="6451641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1258"/>
    <w:rsid w:val="00006B9B"/>
    <w:rsid w:val="0001045F"/>
    <w:rsid w:val="00010BD2"/>
    <w:rsid w:val="00011A0E"/>
    <w:rsid w:val="00022D3A"/>
    <w:rsid w:val="00030D01"/>
    <w:rsid w:val="00032B9F"/>
    <w:rsid w:val="00035A84"/>
    <w:rsid w:val="00036445"/>
    <w:rsid w:val="00042A4E"/>
    <w:rsid w:val="00044014"/>
    <w:rsid w:val="000463C0"/>
    <w:rsid w:val="00053AC4"/>
    <w:rsid w:val="00054173"/>
    <w:rsid w:val="0006307F"/>
    <w:rsid w:val="0007788F"/>
    <w:rsid w:val="00077BC2"/>
    <w:rsid w:val="00082EE9"/>
    <w:rsid w:val="00092652"/>
    <w:rsid w:val="00095961"/>
    <w:rsid w:val="000A020D"/>
    <w:rsid w:val="000A0815"/>
    <w:rsid w:val="000A10E5"/>
    <w:rsid w:val="000A17FA"/>
    <w:rsid w:val="000A632A"/>
    <w:rsid w:val="000A657A"/>
    <w:rsid w:val="000B2080"/>
    <w:rsid w:val="000B2CFD"/>
    <w:rsid w:val="000B690E"/>
    <w:rsid w:val="000B78ED"/>
    <w:rsid w:val="000C088C"/>
    <w:rsid w:val="000C489F"/>
    <w:rsid w:val="000C5A9C"/>
    <w:rsid w:val="000D022D"/>
    <w:rsid w:val="000D4729"/>
    <w:rsid w:val="000E06F1"/>
    <w:rsid w:val="000E2B97"/>
    <w:rsid w:val="000E47C1"/>
    <w:rsid w:val="000F01E3"/>
    <w:rsid w:val="000F18D3"/>
    <w:rsid w:val="000F230B"/>
    <w:rsid w:val="000F3F3D"/>
    <w:rsid w:val="000F7A00"/>
    <w:rsid w:val="00100899"/>
    <w:rsid w:val="0010361C"/>
    <w:rsid w:val="001037E9"/>
    <w:rsid w:val="00105D15"/>
    <w:rsid w:val="001069AF"/>
    <w:rsid w:val="001132AF"/>
    <w:rsid w:val="001159E8"/>
    <w:rsid w:val="0011692D"/>
    <w:rsid w:val="001247C0"/>
    <w:rsid w:val="00124D85"/>
    <w:rsid w:val="00126C10"/>
    <w:rsid w:val="001302E1"/>
    <w:rsid w:val="00130CC1"/>
    <w:rsid w:val="00144F84"/>
    <w:rsid w:val="00155FC7"/>
    <w:rsid w:val="00162932"/>
    <w:rsid w:val="0016495D"/>
    <w:rsid w:val="001655CC"/>
    <w:rsid w:val="0017415A"/>
    <w:rsid w:val="0017648E"/>
    <w:rsid w:val="001822F7"/>
    <w:rsid w:val="001834AB"/>
    <w:rsid w:val="00184570"/>
    <w:rsid w:val="00194DC3"/>
    <w:rsid w:val="00195807"/>
    <w:rsid w:val="001A335B"/>
    <w:rsid w:val="001A774F"/>
    <w:rsid w:val="001B0A38"/>
    <w:rsid w:val="001B1FB0"/>
    <w:rsid w:val="001B27EE"/>
    <w:rsid w:val="001B40DA"/>
    <w:rsid w:val="001C5E56"/>
    <w:rsid w:val="001D7C43"/>
    <w:rsid w:val="001E0589"/>
    <w:rsid w:val="001E2A30"/>
    <w:rsid w:val="001E639C"/>
    <w:rsid w:val="001E7E29"/>
    <w:rsid w:val="001F33DB"/>
    <w:rsid w:val="00201037"/>
    <w:rsid w:val="00202639"/>
    <w:rsid w:val="0021390F"/>
    <w:rsid w:val="002228AA"/>
    <w:rsid w:val="0022664D"/>
    <w:rsid w:val="002319B6"/>
    <w:rsid w:val="002326FE"/>
    <w:rsid w:val="00233DE4"/>
    <w:rsid w:val="00234883"/>
    <w:rsid w:val="00237F1D"/>
    <w:rsid w:val="00241794"/>
    <w:rsid w:val="00243FFD"/>
    <w:rsid w:val="00245F77"/>
    <w:rsid w:val="002460F0"/>
    <w:rsid w:val="00247022"/>
    <w:rsid w:val="0025302B"/>
    <w:rsid w:val="002554D2"/>
    <w:rsid w:val="00262D6F"/>
    <w:rsid w:val="00263882"/>
    <w:rsid w:val="00266257"/>
    <w:rsid w:val="00275083"/>
    <w:rsid w:val="0028080C"/>
    <w:rsid w:val="0028248C"/>
    <w:rsid w:val="002869A0"/>
    <w:rsid w:val="00287CF2"/>
    <w:rsid w:val="00292212"/>
    <w:rsid w:val="00293BA1"/>
    <w:rsid w:val="00294E3E"/>
    <w:rsid w:val="00295B28"/>
    <w:rsid w:val="002A195F"/>
    <w:rsid w:val="002A29C4"/>
    <w:rsid w:val="002A7FD7"/>
    <w:rsid w:val="002B186E"/>
    <w:rsid w:val="002B3AAE"/>
    <w:rsid w:val="002B67DA"/>
    <w:rsid w:val="002B6DAA"/>
    <w:rsid w:val="002C3BD0"/>
    <w:rsid w:val="002C3D93"/>
    <w:rsid w:val="002C4552"/>
    <w:rsid w:val="002C70A7"/>
    <w:rsid w:val="002E3585"/>
    <w:rsid w:val="002E3C33"/>
    <w:rsid w:val="002E7AF1"/>
    <w:rsid w:val="002F6055"/>
    <w:rsid w:val="00300EA5"/>
    <w:rsid w:val="00302547"/>
    <w:rsid w:val="00304A66"/>
    <w:rsid w:val="00307955"/>
    <w:rsid w:val="00310185"/>
    <w:rsid w:val="00312BAB"/>
    <w:rsid w:val="0031428C"/>
    <w:rsid w:val="003149F9"/>
    <w:rsid w:val="003231E8"/>
    <w:rsid w:val="00324466"/>
    <w:rsid w:val="003325EA"/>
    <w:rsid w:val="003429B0"/>
    <w:rsid w:val="003569D0"/>
    <w:rsid w:val="0036640B"/>
    <w:rsid w:val="00373ED3"/>
    <w:rsid w:val="003763DD"/>
    <w:rsid w:val="00377EEC"/>
    <w:rsid w:val="003906EA"/>
    <w:rsid w:val="003947A7"/>
    <w:rsid w:val="00395567"/>
    <w:rsid w:val="00395ED7"/>
    <w:rsid w:val="003A0C05"/>
    <w:rsid w:val="003A0ED0"/>
    <w:rsid w:val="003B4DEB"/>
    <w:rsid w:val="003C130B"/>
    <w:rsid w:val="003C2286"/>
    <w:rsid w:val="003C79D1"/>
    <w:rsid w:val="003D7171"/>
    <w:rsid w:val="003E78D4"/>
    <w:rsid w:val="003F35E5"/>
    <w:rsid w:val="003F479C"/>
    <w:rsid w:val="003F4D99"/>
    <w:rsid w:val="003F6559"/>
    <w:rsid w:val="004010F3"/>
    <w:rsid w:val="00403654"/>
    <w:rsid w:val="004063AF"/>
    <w:rsid w:val="004077B7"/>
    <w:rsid w:val="00407E6F"/>
    <w:rsid w:val="00412492"/>
    <w:rsid w:val="004131DA"/>
    <w:rsid w:val="004134D1"/>
    <w:rsid w:val="0041367C"/>
    <w:rsid w:val="00413AB7"/>
    <w:rsid w:val="00413C85"/>
    <w:rsid w:val="0041406C"/>
    <w:rsid w:val="00415924"/>
    <w:rsid w:val="00424E78"/>
    <w:rsid w:val="00427310"/>
    <w:rsid w:val="00442F00"/>
    <w:rsid w:val="004502C2"/>
    <w:rsid w:val="0045174E"/>
    <w:rsid w:val="00453D01"/>
    <w:rsid w:val="00470EC5"/>
    <w:rsid w:val="00472550"/>
    <w:rsid w:val="004747E3"/>
    <w:rsid w:val="0047605E"/>
    <w:rsid w:val="004760E5"/>
    <w:rsid w:val="00476423"/>
    <w:rsid w:val="00477966"/>
    <w:rsid w:val="00485806"/>
    <w:rsid w:val="00487D92"/>
    <w:rsid w:val="00496071"/>
    <w:rsid w:val="00496C9F"/>
    <w:rsid w:val="004A78CF"/>
    <w:rsid w:val="004B62D3"/>
    <w:rsid w:val="004B6C6E"/>
    <w:rsid w:val="004C19D9"/>
    <w:rsid w:val="004D348B"/>
    <w:rsid w:val="004D6589"/>
    <w:rsid w:val="004E3BD6"/>
    <w:rsid w:val="004E3BFF"/>
    <w:rsid w:val="004F08DA"/>
    <w:rsid w:val="004F1DA8"/>
    <w:rsid w:val="004F2105"/>
    <w:rsid w:val="004F61F7"/>
    <w:rsid w:val="004F6D3E"/>
    <w:rsid w:val="00511299"/>
    <w:rsid w:val="00511863"/>
    <w:rsid w:val="00513707"/>
    <w:rsid w:val="00531012"/>
    <w:rsid w:val="00534E91"/>
    <w:rsid w:val="00537229"/>
    <w:rsid w:val="00540608"/>
    <w:rsid w:val="00543566"/>
    <w:rsid w:val="00544578"/>
    <w:rsid w:val="00546DCC"/>
    <w:rsid w:val="00547024"/>
    <w:rsid w:val="00547A87"/>
    <w:rsid w:val="005522F9"/>
    <w:rsid w:val="005545BA"/>
    <w:rsid w:val="00564E5F"/>
    <w:rsid w:val="00566EEC"/>
    <w:rsid w:val="00567026"/>
    <w:rsid w:val="00575DF7"/>
    <w:rsid w:val="00576C85"/>
    <w:rsid w:val="00582ACA"/>
    <w:rsid w:val="00583137"/>
    <w:rsid w:val="0058390E"/>
    <w:rsid w:val="00585C2B"/>
    <w:rsid w:val="00585CCB"/>
    <w:rsid w:val="0059095D"/>
    <w:rsid w:val="005949BB"/>
    <w:rsid w:val="00594C8C"/>
    <w:rsid w:val="005A36BF"/>
    <w:rsid w:val="005A48AF"/>
    <w:rsid w:val="005A5B69"/>
    <w:rsid w:val="005A6A3A"/>
    <w:rsid w:val="005B2A6B"/>
    <w:rsid w:val="005B2CFE"/>
    <w:rsid w:val="005B3A0F"/>
    <w:rsid w:val="005B44A8"/>
    <w:rsid w:val="005C0C87"/>
    <w:rsid w:val="005D012E"/>
    <w:rsid w:val="005D2E73"/>
    <w:rsid w:val="005D3EBD"/>
    <w:rsid w:val="005D5030"/>
    <w:rsid w:val="005D5088"/>
    <w:rsid w:val="005E037D"/>
    <w:rsid w:val="005E7034"/>
    <w:rsid w:val="005E74E3"/>
    <w:rsid w:val="005F0241"/>
    <w:rsid w:val="005F4210"/>
    <w:rsid w:val="00600A30"/>
    <w:rsid w:val="00605397"/>
    <w:rsid w:val="006109EF"/>
    <w:rsid w:val="00616C94"/>
    <w:rsid w:val="0061712C"/>
    <w:rsid w:val="00625747"/>
    <w:rsid w:val="00626D22"/>
    <w:rsid w:val="006306AA"/>
    <w:rsid w:val="0064085C"/>
    <w:rsid w:val="00641B80"/>
    <w:rsid w:val="00642C4F"/>
    <w:rsid w:val="00645261"/>
    <w:rsid w:val="00657C17"/>
    <w:rsid w:val="006664C2"/>
    <w:rsid w:val="00666FFE"/>
    <w:rsid w:val="00672D72"/>
    <w:rsid w:val="00676C02"/>
    <w:rsid w:val="00680F12"/>
    <w:rsid w:val="00685FB0"/>
    <w:rsid w:val="006A1512"/>
    <w:rsid w:val="006A680E"/>
    <w:rsid w:val="006B72BD"/>
    <w:rsid w:val="006B7636"/>
    <w:rsid w:val="006C2E8F"/>
    <w:rsid w:val="006C63E9"/>
    <w:rsid w:val="006D0DE5"/>
    <w:rsid w:val="006D1A5C"/>
    <w:rsid w:val="006D2259"/>
    <w:rsid w:val="006D6E33"/>
    <w:rsid w:val="006E3AB7"/>
    <w:rsid w:val="006E63F8"/>
    <w:rsid w:val="006F0751"/>
    <w:rsid w:val="006F5E43"/>
    <w:rsid w:val="006F72C5"/>
    <w:rsid w:val="006F7A01"/>
    <w:rsid w:val="00704DB2"/>
    <w:rsid w:val="00707D8F"/>
    <w:rsid w:val="007106F1"/>
    <w:rsid w:val="00720670"/>
    <w:rsid w:val="00721935"/>
    <w:rsid w:val="00722839"/>
    <w:rsid w:val="00722DE5"/>
    <w:rsid w:val="00724456"/>
    <w:rsid w:val="007250A9"/>
    <w:rsid w:val="00727DB1"/>
    <w:rsid w:val="00733586"/>
    <w:rsid w:val="007357A5"/>
    <w:rsid w:val="00747907"/>
    <w:rsid w:val="00755F42"/>
    <w:rsid w:val="0076476B"/>
    <w:rsid w:val="00770B23"/>
    <w:rsid w:val="0078283E"/>
    <w:rsid w:val="00786B40"/>
    <w:rsid w:val="00795B77"/>
    <w:rsid w:val="00796D47"/>
    <w:rsid w:val="007977E9"/>
    <w:rsid w:val="007A0693"/>
    <w:rsid w:val="007A4E19"/>
    <w:rsid w:val="007A508F"/>
    <w:rsid w:val="007A7DDE"/>
    <w:rsid w:val="007B0B9F"/>
    <w:rsid w:val="007D7370"/>
    <w:rsid w:val="007E234E"/>
    <w:rsid w:val="007E5957"/>
    <w:rsid w:val="007E5F64"/>
    <w:rsid w:val="007E726A"/>
    <w:rsid w:val="007F0F02"/>
    <w:rsid w:val="007F33CC"/>
    <w:rsid w:val="007F60C3"/>
    <w:rsid w:val="008008D8"/>
    <w:rsid w:val="00801220"/>
    <w:rsid w:val="00802A7D"/>
    <w:rsid w:val="00804A74"/>
    <w:rsid w:val="0080639A"/>
    <w:rsid w:val="00807047"/>
    <w:rsid w:val="00811F2C"/>
    <w:rsid w:val="00813FC1"/>
    <w:rsid w:val="008155B8"/>
    <w:rsid w:val="0082260A"/>
    <w:rsid w:val="0082415D"/>
    <w:rsid w:val="00825E49"/>
    <w:rsid w:val="008277E1"/>
    <w:rsid w:val="00832E08"/>
    <w:rsid w:val="00832E63"/>
    <w:rsid w:val="00834D1A"/>
    <w:rsid w:val="008424DA"/>
    <w:rsid w:val="0085443B"/>
    <w:rsid w:val="0086620C"/>
    <w:rsid w:val="00867149"/>
    <w:rsid w:val="00871C04"/>
    <w:rsid w:val="00872F3B"/>
    <w:rsid w:val="00883F01"/>
    <w:rsid w:val="008872A7"/>
    <w:rsid w:val="0089012F"/>
    <w:rsid w:val="00890FA7"/>
    <w:rsid w:val="0089187D"/>
    <w:rsid w:val="00892F20"/>
    <w:rsid w:val="00896C6D"/>
    <w:rsid w:val="008A04CE"/>
    <w:rsid w:val="008A1475"/>
    <w:rsid w:val="008B3068"/>
    <w:rsid w:val="008B7957"/>
    <w:rsid w:val="008C3EA7"/>
    <w:rsid w:val="008C63CA"/>
    <w:rsid w:val="008D18A1"/>
    <w:rsid w:val="008D6CF3"/>
    <w:rsid w:val="008F05AF"/>
    <w:rsid w:val="008F3BBA"/>
    <w:rsid w:val="008F4558"/>
    <w:rsid w:val="00902768"/>
    <w:rsid w:val="00911052"/>
    <w:rsid w:val="00934695"/>
    <w:rsid w:val="00940548"/>
    <w:rsid w:val="0094604D"/>
    <w:rsid w:val="009548BB"/>
    <w:rsid w:val="0095626C"/>
    <w:rsid w:val="009575A5"/>
    <w:rsid w:val="00963F3A"/>
    <w:rsid w:val="0096544C"/>
    <w:rsid w:val="009704F7"/>
    <w:rsid w:val="00972CF2"/>
    <w:rsid w:val="00977AF9"/>
    <w:rsid w:val="009809CA"/>
    <w:rsid w:val="00981907"/>
    <w:rsid w:val="00982004"/>
    <w:rsid w:val="009941A7"/>
    <w:rsid w:val="00997494"/>
    <w:rsid w:val="009A1B22"/>
    <w:rsid w:val="009A22D2"/>
    <w:rsid w:val="009B267B"/>
    <w:rsid w:val="009B50A5"/>
    <w:rsid w:val="009C1F0C"/>
    <w:rsid w:val="009C23B3"/>
    <w:rsid w:val="009C3528"/>
    <w:rsid w:val="009C447E"/>
    <w:rsid w:val="009C7D14"/>
    <w:rsid w:val="009D1878"/>
    <w:rsid w:val="009D7EDC"/>
    <w:rsid w:val="009E000D"/>
    <w:rsid w:val="009E3BA2"/>
    <w:rsid w:val="009E4622"/>
    <w:rsid w:val="009E5615"/>
    <w:rsid w:val="009E7C40"/>
    <w:rsid w:val="009F1F58"/>
    <w:rsid w:val="009F5494"/>
    <w:rsid w:val="009F705D"/>
    <w:rsid w:val="00A062DC"/>
    <w:rsid w:val="00A10E07"/>
    <w:rsid w:val="00A1506E"/>
    <w:rsid w:val="00A16838"/>
    <w:rsid w:val="00A227F5"/>
    <w:rsid w:val="00A31016"/>
    <w:rsid w:val="00A31A07"/>
    <w:rsid w:val="00A406B3"/>
    <w:rsid w:val="00A4282D"/>
    <w:rsid w:val="00A429A3"/>
    <w:rsid w:val="00A51F23"/>
    <w:rsid w:val="00A529BF"/>
    <w:rsid w:val="00A53C48"/>
    <w:rsid w:val="00A5607B"/>
    <w:rsid w:val="00A5796B"/>
    <w:rsid w:val="00A70CCA"/>
    <w:rsid w:val="00A70D9F"/>
    <w:rsid w:val="00A72929"/>
    <w:rsid w:val="00A74A5F"/>
    <w:rsid w:val="00A80BBD"/>
    <w:rsid w:val="00A81849"/>
    <w:rsid w:val="00A8343E"/>
    <w:rsid w:val="00A9371A"/>
    <w:rsid w:val="00A95AA4"/>
    <w:rsid w:val="00A95B48"/>
    <w:rsid w:val="00A97541"/>
    <w:rsid w:val="00AA4838"/>
    <w:rsid w:val="00AB4172"/>
    <w:rsid w:val="00AB5874"/>
    <w:rsid w:val="00AC1CDE"/>
    <w:rsid w:val="00AC2B84"/>
    <w:rsid w:val="00AC4CDB"/>
    <w:rsid w:val="00AC57FE"/>
    <w:rsid w:val="00AC77E3"/>
    <w:rsid w:val="00AD0497"/>
    <w:rsid w:val="00AD175B"/>
    <w:rsid w:val="00AD18BC"/>
    <w:rsid w:val="00AD34D8"/>
    <w:rsid w:val="00AD52B1"/>
    <w:rsid w:val="00AD7B9C"/>
    <w:rsid w:val="00AE36CC"/>
    <w:rsid w:val="00AE43CB"/>
    <w:rsid w:val="00AE58D9"/>
    <w:rsid w:val="00AE77FD"/>
    <w:rsid w:val="00AF0632"/>
    <w:rsid w:val="00AF323E"/>
    <w:rsid w:val="00AF418B"/>
    <w:rsid w:val="00B12819"/>
    <w:rsid w:val="00B205A7"/>
    <w:rsid w:val="00B2479A"/>
    <w:rsid w:val="00B271EC"/>
    <w:rsid w:val="00B30E1C"/>
    <w:rsid w:val="00B31AB9"/>
    <w:rsid w:val="00B323AF"/>
    <w:rsid w:val="00B32C00"/>
    <w:rsid w:val="00B3476C"/>
    <w:rsid w:val="00B34A7C"/>
    <w:rsid w:val="00B3687B"/>
    <w:rsid w:val="00B375FE"/>
    <w:rsid w:val="00B42127"/>
    <w:rsid w:val="00B423C2"/>
    <w:rsid w:val="00B44016"/>
    <w:rsid w:val="00B506FE"/>
    <w:rsid w:val="00B52298"/>
    <w:rsid w:val="00B543E5"/>
    <w:rsid w:val="00B611A3"/>
    <w:rsid w:val="00B63332"/>
    <w:rsid w:val="00B661B8"/>
    <w:rsid w:val="00B6743D"/>
    <w:rsid w:val="00B749EB"/>
    <w:rsid w:val="00B77215"/>
    <w:rsid w:val="00B77222"/>
    <w:rsid w:val="00B80DD2"/>
    <w:rsid w:val="00B81C74"/>
    <w:rsid w:val="00B82474"/>
    <w:rsid w:val="00B9175A"/>
    <w:rsid w:val="00BA3FA7"/>
    <w:rsid w:val="00BA4065"/>
    <w:rsid w:val="00BA6B5D"/>
    <w:rsid w:val="00BB1643"/>
    <w:rsid w:val="00BB22B9"/>
    <w:rsid w:val="00BB29EC"/>
    <w:rsid w:val="00BB2F40"/>
    <w:rsid w:val="00BB591C"/>
    <w:rsid w:val="00BB64DB"/>
    <w:rsid w:val="00BB772D"/>
    <w:rsid w:val="00BD48DB"/>
    <w:rsid w:val="00BE033E"/>
    <w:rsid w:val="00BE0702"/>
    <w:rsid w:val="00BE2C02"/>
    <w:rsid w:val="00BE4EE6"/>
    <w:rsid w:val="00BF134D"/>
    <w:rsid w:val="00BF737A"/>
    <w:rsid w:val="00C01812"/>
    <w:rsid w:val="00C0531F"/>
    <w:rsid w:val="00C12011"/>
    <w:rsid w:val="00C14311"/>
    <w:rsid w:val="00C173A2"/>
    <w:rsid w:val="00C23EB9"/>
    <w:rsid w:val="00C269A5"/>
    <w:rsid w:val="00C30DA0"/>
    <w:rsid w:val="00C335C5"/>
    <w:rsid w:val="00C353C1"/>
    <w:rsid w:val="00C37B88"/>
    <w:rsid w:val="00C37E93"/>
    <w:rsid w:val="00C44DDB"/>
    <w:rsid w:val="00C456F4"/>
    <w:rsid w:val="00C559E5"/>
    <w:rsid w:val="00C57760"/>
    <w:rsid w:val="00C57DB5"/>
    <w:rsid w:val="00C63087"/>
    <w:rsid w:val="00C64805"/>
    <w:rsid w:val="00C66635"/>
    <w:rsid w:val="00C73120"/>
    <w:rsid w:val="00C74D44"/>
    <w:rsid w:val="00C826F0"/>
    <w:rsid w:val="00C83581"/>
    <w:rsid w:val="00C851E2"/>
    <w:rsid w:val="00C866E0"/>
    <w:rsid w:val="00C87B23"/>
    <w:rsid w:val="00C91790"/>
    <w:rsid w:val="00C91BE8"/>
    <w:rsid w:val="00C91CF2"/>
    <w:rsid w:val="00C93156"/>
    <w:rsid w:val="00C93984"/>
    <w:rsid w:val="00C955EC"/>
    <w:rsid w:val="00C97969"/>
    <w:rsid w:val="00CA4EE2"/>
    <w:rsid w:val="00CA5E2A"/>
    <w:rsid w:val="00CB1401"/>
    <w:rsid w:val="00CB38C6"/>
    <w:rsid w:val="00CC4107"/>
    <w:rsid w:val="00CC51C6"/>
    <w:rsid w:val="00CC70C1"/>
    <w:rsid w:val="00CD5ABE"/>
    <w:rsid w:val="00CD67AB"/>
    <w:rsid w:val="00CE109A"/>
    <w:rsid w:val="00CE384E"/>
    <w:rsid w:val="00CF24FD"/>
    <w:rsid w:val="00CF38FF"/>
    <w:rsid w:val="00CF5F9E"/>
    <w:rsid w:val="00D02002"/>
    <w:rsid w:val="00D0721D"/>
    <w:rsid w:val="00D17423"/>
    <w:rsid w:val="00D338F8"/>
    <w:rsid w:val="00D35D57"/>
    <w:rsid w:val="00D5145D"/>
    <w:rsid w:val="00D55C94"/>
    <w:rsid w:val="00D60100"/>
    <w:rsid w:val="00D61708"/>
    <w:rsid w:val="00D628C5"/>
    <w:rsid w:val="00D66C18"/>
    <w:rsid w:val="00D67206"/>
    <w:rsid w:val="00D8129E"/>
    <w:rsid w:val="00D8434C"/>
    <w:rsid w:val="00D846F6"/>
    <w:rsid w:val="00D90DA0"/>
    <w:rsid w:val="00D9393A"/>
    <w:rsid w:val="00D9498B"/>
    <w:rsid w:val="00D975BB"/>
    <w:rsid w:val="00DB0849"/>
    <w:rsid w:val="00DB2D6B"/>
    <w:rsid w:val="00DB6CF4"/>
    <w:rsid w:val="00DC1F1E"/>
    <w:rsid w:val="00DC3DAB"/>
    <w:rsid w:val="00DC770D"/>
    <w:rsid w:val="00DC7F35"/>
    <w:rsid w:val="00DD3288"/>
    <w:rsid w:val="00DD373E"/>
    <w:rsid w:val="00DD7980"/>
    <w:rsid w:val="00DF2D65"/>
    <w:rsid w:val="00DF7075"/>
    <w:rsid w:val="00E00793"/>
    <w:rsid w:val="00E0243D"/>
    <w:rsid w:val="00E045CF"/>
    <w:rsid w:val="00E06EBD"/>
    <w:rsid w:val="00E26462"/>
    <w:rsid w:val="00E2674C"/>
    <w:rsid w:val="00E36DB1"/>
    <w:rsid w:val="00E4601B"/>
    <w:rsid w:val="00E46238"/>
    <w:rsid w:val="00E50FE0"/>
    <w:rsid w:val="00E602BE"/>
    <w:rsid w:val="00E65EE3"/>
    <w:rsid w:val="00E72867"/>
    <w:rsid w:val="00E732F6"/>
    <w:rsid w:val="00E80AB3"/>
    <w:rsid w:val="00E915AE"/>
    <w:rsid w:val="00E96BA1"/>
    <w:rsid w:val="00EA186D"/>
    <w:rsid w:val="00EA47BC"/>
    <w:rsid w:val="00EA7D8F"/>
    <w:rsid w:val="00EB1794"/>
    <w:rsid w:val="00EB36ED"/>
    <w:rsid w:val="00EC13FF"/>
    <w:rsid w:val="00EC6483"/>
    <w:rsid w:val="00ED7BA0"/>
    <w:rsid w:val="00EE20C5"/>
    <w:rsid w:val="00EE3588"/>
    <w:rsid w:val="00EF090D"/>
    <w:rsid w:val="00EF5DED"/>
    <w:rsid w:val="00F011E2"/>
    <w:rsid w:val="00F020B9"/>
    <w:rsid w:val="00F02C35"/>
    <w:rsid w:val="00F04ACE"/>
    <w:rsid w:val="00F06415"/>
    <w:rsid w:val="00F11A40"/>
    <w:rsid w:val="00F20038"/>
    <w:rsid w:val="00F206E2"/>
    <w:rsid w:val="00F212E1"/>
    <w:rsid w:val="00F2377C"/>
    <w:rsid w:val="00F240A8"/>
    <w:rsid w:val="00F24B28"/>
    <w:rsid w:val="00F260F1"/>
    <w:rsid w:val="00F26730"/>
    <w:rsid w:val="00F3163C"/>
    <w:rsid w:val="00F3265F"/>
    <w:rsid w:val="00F363FA"/>
    <w:rsid w:val="00F4175B"/>
    <w:rsid w:val="00F43EC2"/>
    <w:rsid w:val="00F44420"/>
    <w:rsid w:val="00F44F73"/>
    <w:rsid w:val="00F46B04"/>
    <w:rsid w:val="00F579BF"/>
    <w:rsid w:val="00F62AFF"/>
    <w:rsid w:val="00F62EF3"/>
    <w:rsid w:val="00F718F2"/>
    <w:rsid w:val="00F720A3"/>
    <w:rsid w:val="00F7256F"/>
    <w:rsid w:val="00F72ADD"/>
    <w:rsid w:val="00F72D4D"/>
    <w:rsid w:val="00F752BD"/>
    <w:rsid w:val="00F80ACF"/>
    <w:rsid w:val="00F80EB5"/>
    <w:rsid w:val="00F81EBE"/>
    <w:rsid w:val="00F822E8"/>
    <w:rsid w:val="00F839C8"/>
    <w:rsid w:val="00F86E3B"/>
    <w:rsid w:val="00F86FC5"/>
    <w:rsid w:val="00F926AA"/>
    <w:rsid w:val="00F94100"/>
    <w:rsid w:val="00F97253"/>
    <w:rsid w:val="00FA108D"/>
    <w:rsid w:val="00FA7066"/>
    <w:rsid w:val="00FB3D1B"/>
    <w:rsid w:val="00FC2DB4"/>
    <w:rsid w:val="00FC38F4"/>
    <w:rsid w:val="00FD151B"/>
    <w:rsid w:val="00FD346F"/>
    <w:rsid w:val="00FD60C5"/>
    <w:rsid w:val="00FE3225"/>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customStyle="1" w:styleId="UnresolvedMention2">
    <w:name w:val="Unresolved Mention2"/>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 w:type="character" w:styleId="UnresolvedMention">
    <w:name w:val="Unresolved Mention"/>
    <w:basedOn w:val="DefaultParagraphFont"/>
    <w:uiPriority w:val="99"/>
    <w:semiHidden/>
    <w:unhideWhenUsed/>
    <w:rsid w:val="0072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83276822">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49446431">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cc-oeri.org/professional-development-college-pdc/" TargetMode="External"/><Relationship Id="rId18" Type="http://schemas.openxmlformats.org/officeDocument/2006/relationships/hyperlink" Target="https://www.asccc.org/resolutions/definition-and-guidance-cross-listing-courses" TargetMode="External"/><Relationship Id="rId26" Type="http://schemas.openxmlformats.org/officeDocument/2006/relationships/hyperlink" Target="https://asccc.org/content/area-d-meeting" TargetMode="External"/><Relationship Id="rId39" Type="http://schemas.openxmlformats.org/officeDocument/2006/relationships/hyperlink" Target="https://www.asccc.org/sites/default/files/minutes/California%20Community%20College%20General%20Education%20v2.pdf" TargetMode="External"/><Relationship Id="rId21" Type="http://schemas.openxmlformats.org/officeDocument/2006/relationships/hyperlink" Target="https://asccc.org/resolutions/general-education-california-community-college-system-resources" TargetMode="External"/><Relationship Id="rId34" Type="http://schemas.openxmlformats.org/officeDocument/2006/relationships/hyperlink" Target="https://asccc.org/sites/default/files/minutes/ESS%2022-400-009%20AB%201705%20Implementation_12.23.22.pdf"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sccc.org/sites/default/files/V.%20D.%20%281%29%20ASCCC%20Committee%20Chairs%20Role%20in%20Planning%20for%20Events%20gm.pdf" TargetMode="External"/><Relationship Id="rId20" Type="http://schemas.openxmlformats.org/officeDocument/2006/relationships/hyperlink" Target="https://www.asccc.org/resolutions/develop-lower-division-ge-pathway-ccc-baccalaureate-degree-programs" TargetMode="External"/><Relationship Id="rId29" Type="http://schemas.openxmlformats.org/officeDocument/2006/relationships/hyperlink" Target="https://asccc.org/asccc-executive-committee-election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papers/course-outline-record-curriculum-reference-guide-revisited" TargetMode="External"/><Relationship Id="rId24" Type="http://schemas.openxmlformats.org/officeDocument/2006/relationships/image" Target="media/image2.emf"/><Relationship Id="rId32" Type="http://schemas.openxmlformats.org/officeDocument/2006/relationships/hyperlink" Target="https://www.ccccurriculum.net/" TargetMode="External"/><Relationship Id="rId37" Type="http://schemas.openxmlformats.org/officeDocument/2006/relationships/hyperlink" Target="https://icas-ca.org/wp-content/uploads/2022/06/IGETC_STANDARDS-2.3_02June2022-Final.pdf" TargetMode="External"/><Relationship Id="rId40" Type="http://schemas.openxmlformats.org/officeDocument/2006/relationships/hyperlink" Target="https://cccaoe.org/professional-development/fall-conference-2022/" TargetMode="External"/><Relationship Id="rId5" Type="http://schemas.openxmlformats.org/officeDocument/2006/relationships/footnotes" Target="footnotes.xml"/><Relationship Id="rId15" Type="http://schemas.openxmlformats.org/officeDocument/2006/relationships/hyperlink" Target="https://www.asccc.org/content/flight-and-travel-request" TargetMode="External"/><Relationship Id="rId23" Type="http://schemas.openxmlformats.org/officeDocument/2006/relationships/hyperlink" Target="https://www.asccc.org/calendar/list/events" TargetMode="External"/><Relationship Id="rId28" Type="http://schemas.openxmlformats.org/officeDocument/2006/relationships/hyperlink" Target="https://asccc.org/content/area-b-meeting" TargetMode="External"/><Relationship Id="rId36" Type="http://schemas.openxmlformats.org/officeDocument/2006/relationships/hyperlink" Target="https://asccc.org/sites/default/files/minutes/ES%20Core_Competencies_Comparison_Chart_12.9.22%20%282%29.pdf" TargetMode="External"/><Relationship Id="rId10" Type="http://schemas.openxmlformats.org/officeDocument/2006/relationships/hyperlink" Target="https://www.asccc.org/papers/ensuring-effective-curriculum-approval-processes-guide-local-senates" TargetMode="External"/><Relationship Id="rId19" Type="http://schemas.openxmlformats.org/officeDocument/2006/relationships/hyperlink" Target="https://www.asccc.org/resolutions/co-requisites-and-pre-requisites-intermediate-algebra-and-articulation-and-c-id" TargetMode="External"/><Relationship Id="rId31" Type="http://schemas.openxmlformats.org/officeDocument/2006/relationships/hyperlink" Target="http://createsend.com/t/y-7CD792B0CD23A9FC2540EF23F30FEDED" TargetMode="External"/><Relationship Id="rId4" Type="http://schemas.openxmlformats.org/officeDocument/2006/relationships/webSettings" Target="webSettings.xml"/><Relationship Id="rId9" Type="http://schemas.openxmlformats.org/officeDocument/2006/relationships/hyperlink" Target="https://www.asccc.org/sites/default/files/Agendas/September%2030%202022%20Executive%20Committee%20Agenda%20-%20Final_0.pdf" TargetMode="External"/><Relationship Id="rId14" Type="http://schemas.openxmlformats.org/officeDocument/2006/relationships/hyperlink" Target="https://www.livebinders.com/b/2403154" TargetMode="External"/><Relationship Id="rId22" Type="http://schemas.openxmlformats.org/officeDocument/2006/relationships/hyperlink" Target="https://www.asccc.org/sites/default/files/CCC_DEI-in-Curriculum_Model_Principles_and_Practices_June_2022.pdf" TargetMode="External"/><Relationship Id="rId27" Type="http://schemas.openxmlformats.org/officeDocument/2006/relationships/hyperlink" Target="https://asccc.org/content/area-meeting-2019-10-11-170000-2019-10-11-220000" TargetMode="External"/><Relationship Id="rId30" Type="http://schemas.openxmlformats.org/officeDocument/2006/relationships/hyperlink" Target="https://www.asccc.org/events/2023-spring-plenary-session" TargetMode="External"/><Relationship Id="rId35" Type="http://schemas.openxmlformats.org/officeDocument/2006/relationships/hyperlink" Target="https://asccc.org/sites/default/files/minutes/Statement%20on%20CalGETC%2012-13-22.pdf" TargetMode="External"/><Relationship Id="rId43" Type="http://schemas.openxmlformats.org/officeDocument/2006/relationships/theme" Target="theme/theme1.xml"/><Relationship Id="rId8" Type="http://schemas.openxmlformats.org/officeDocument/2006/relationships/hyperlink" Target="https://www.asccc.org/directory/curriculum-committee" TargetMode="External"/><Relationship Id="rId3" Type="http://schemas.openxmlformats.org/officeDocument/2006/relationships/settings" Target="settings.xml"/><Relationship Id="rId12" Type="http://schemas.openxmlformats.org/officeDocument/2006/relationships/hyperlink" Target="mailto:info@asccc.org" TargetMode="External"/><Relationship Id="rId17" Type="http://schemas.openxmlformats.org/officeDocument/2006/relationships/hyperlink" Target="https://asccc.org/sites/default/files/Editorial%20Guidelines%20for%20the%20Rostrum.pdf" TargetMode="External"/><Relationship Id="rId25" Type="http://schemas.openxmlformats.org/officeDocument/2006/relationships/hyperlink" Target="https://asccc.org/content/area-c-meeting-fall-2020" TargetMode="External"/><Relationship Id="rId33" Type="http://schemas.openxmlformats.org/officeDocument/2006/relationships/hyperlink" Target="https://asccc.org/sites/default/files/minutes/CSU%20Ethnic%20Studies%20Requirement%20Rubric%2010_5_22_0.pdf" TargetMode="External"/><Relationship Id="rId38" Type="http://schemas.openxmlformats.org/officeDocument/2006/relationships/hyperlink" Target="https://www.cccco.edu/About-Us/Chancellors-Office/Divisions/Educational-Services-and-Support/What-we-do/Curriculum-and-Instruction-Unit/California-Community-College-Curriculum-Committee/minutes-age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19719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Erik Reese</cp:lastModifiedBy>
  <cp:revision>87</cp:revision>
  <cp:lastPrinted>2022-09-29T20:47:00Z</cp:lastPrinted>
  <dcterms:created xsi:type="dcterms:W3CDTF">2023-03-13T04:14:00Z</dcterms:created>
  <dcterms:modified xsi:type="dcterms:W3CDTF">2023-04-10T13:52:00Z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